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7CDA" w14:textId="406144A9" w:rsidR="008A7A4C" w:rsidRPr="00B07A2C" w:rsidRDefault="008A7A4C" w:rsidP="008A7A4C">
      <w:pPr>
        <w:spacing w:after="0" w:line="240" w:lineRule="auto"/>
        <w:ind w:left="-709" w:firstLine="845"/>
        <w:jc w:val="center"/>
        <w:rPr>
          <w:rStyle w:val="FontStyle12"/>
          <w:rFonts w:eastAsiaTheme="minorEastAsia"/>
          <w:b/>
          <w:sz w:val="25"/>
          <w:szCs w:val="25"/>
          <w:lang w:eastAsia="ru-RU"/>
        </w:rPr>
      </w:pPr>
      <w:r w:rsidRPr="00B07A2C">
        <w:rPr>
          <w:rStyle w:val="FontStyle12"/>
          <w:rFonts w:eastAsiaTheme="minorEastAsia"/>
          <w:b/>
          <w:sz w:val="25"/>
          <w:szCs w:val="25"/>
          <w:lang w:eastAsia="ru-RU"/>
        </w:rPr>
        <w:t xml:space="preserve">Решение № </w:t>
      </w:r>
      <w:r w:rsidR="003C5E2B">
        <w:rPr>
          <w:rStyle w:val="FontStyle12"/>
          <w:rFonts w:eastAsiaTheme="minorEastAsia"/>
          <w:b/>
          <w:sz w:val="25"/>
          <w:szCs w:val="25"/>
          <w:lang w:eastAsia="ru-RU"/>
        </w:rPr>
        <w:t>3.1</w:t>
      </w:r>
    </w:p>
    <w:p w14:paraId="46E6772F" w14:textId="77777777" w:rsidR="008A7A4C" w:rsidRPr="00B07A2C" w:rsidRDefault="008A7A4C" w:rsidP="008A7A4C">
      <w:pPr>
        <w:spacing w:after="0" w:line="240" w:lineRule="auto"/>
        <w:ind w:left="-709" w:firstLine="845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07A2C">
        <w:rPr>
          <w:rFonts w:ascii="Times New Roman" w:hAnsi="Times New Roman" w:cs="Times New Roman"/>
          <w:b/>
          <w:sz w:val="25"/>
          <w:szCs w:val="25"/>
        </w:rPr>
        <w:t>Конференции адвокатов Астраханской области</w:t>
      </w:r>
    </w:p>
    <w:p w14:paraId="12772490" w14:textId="77777777" w:rsidR="008A7A4C" w:rsidRPr="00B07A2C" w:rsidRDefault="008A7A4C" w:rsidP="008A7A4C">
      <w:pPr>
        <w:spacing w:after="0" w:line="240" w:lineRule="auto"/>
        <w:ind w:left="-709" w:firstLine="567"/>
        <w:rPr>
          <w:rFonts w:ascii="Times New Roman" w:hAnsi="Times New Roman" w:cs="Times New Roman"/>
          <w:b/>
          <w:sz w:val="25"/>
          <w:szCs w:val="25"/>
        </w:rPr>
      </w:pPr>
    </w:p>
    <w:p w14:paraId="7FC25DA8" w14:textId="77777777" w:rsidR="008A7A4C" w:rsidRPr="00B07A2C" w:rsidRDefault="008A7A4C" w:rsidP="008A7A4C">
      <w:pPr>
        <w:spacing w:after="0" w:line="240" w:lineRule="auto"/>
        <w:ind w:left="-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B07A2C">
        <w:rPr>
          <w:rFonts w:ascii="Times New Roman" w:hAnsi="Times New Roman" w:cs="Times New Roman"/>
          <w:sz w:val="25"/>
          <w:szCs w:val="25"/>
        </w:rPr>
        <w:t>г. Астрахань                                                                                         20 декабря 2025 года</w:t>
      </w:r>
    </w:p>
    <w:p w14:paraId="5E9002D2" w14:textId="77777777" w:rsidR="008A7A4C" w:rsidRPr="00B07A2C" w:rsidRDefault="008A7A4C" w:rsidP="008A7A4C">
      <w:pPr>
        <w:pStyle w:val="Style4"/>
        <w:widowControl/>
        <w:spacing w:line="274" w:lineRule="exact"/>
        <w:ind w:left="-709" w:right="34" w:firstLine="567"/>
        <w:jc w:val="both"/>
        <w:rPr>
          <w:rStyle w:val="FontStyle12"/>
          <w:sz w:val="25"/>
          <w:szCs w:val="25"/>
        </w:rPr>
      </w:pPr>
    </w:p>
    <w:p w14:paraId="55C917D1" w14:textId="77777777" w:rsidR="008A7A4C" w:rsidRDefault="008A7A4C" w:rsidP="008A7A4C">
      <w:pPr>
        <w:pStyle w:val="Style4"/>
        <w:widowControl/>
        <w:spacing w:line="274" w:lineRule="exact"/>
        <w:ind w:left="-426" w:right="34" w:firstLine="567"/>
        <w:jc w:val="both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 xml:space="preserve">В соответствии с подпунктом 4 пункта 2 статьи 30, подпунктом 5 пункта 1 статьи 7 </w:t>
      </w:r>
      <w:proofErr w:type="gramStart"/>
      <w:r w:rsidRPr="00B07A2C">
        <w:rPr>
          <w:rStyle w:val="FontStyle12"/>
          <w:sz w:val="25"/>
          <w:szCs w:val="25"/>
        </w:rPr>
        <w:t>Федерального  закона</w:t>
      </w:r>
      <w:proofErr w:type="gramEnd"/>
      <w:r w:rsidRPr="00B07A2C">
        <w:rPr>
          <w:rStyle w:val="FontStyle12"/>
          <w:sz w:val="25"/>
          <w:szCs w:val="25"/>
        </w:rPr>
        <w:t xml:space="preserve"> «Об адвокатской деятельности и адвокатуре в Российской Федерации»</w:t>
      </w:r>
      <w:r>
        <w:rPr>
          <w:rStyle w:val="FontStyle12"/>
          <w:sz w:val="25"/>
          <w:szCs w:val="25"/>
        </w:rPr>
        <w:t>,</w:t>
      </w:r>
    </w:p>
    <w:p w14:paraId="1EA38B7D" w14:textId="77777777" w:rsidR="008A7A4C" w:rsidRDefault="008A7A4C" w:rsidP="008A7A4C">
      <w:pPr>
        <w:pStyle w:val="Style4"/>
        <w:widowControl/>
        <w:spacing w:line="274" w:lineRule="exact"/>
        <w:ind w:left="-426" w:right="34" w:firstLine="567"/>
        <w:jc w:val="both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 xml:space="preserve">в целях обеспечения стабильности деятельности органов адвокатского самоуправления и Квалификационной комиссии АПАО, </w:t>
      </w:r>
      <w:r w:rsidRPr="00AF03C3">
        <w:rPr>
          <w:rStyle w:val="FontStyle12"/>
          <w:sz w:val="25"/>
          <w:szCs w:val="25"/>
        </w:rPr>
        <w:t>поддержания надлежащего уровня</w:t>
      </w:r>
      <w:r>
        <w:rPr>
          <w:rStyle w:val="FontStyle12"/>
          <w:sz w:val="25"/>
          <w:szCs w:val="25"/>
        </w:rPr>
        <w:t xml:space="preserve"> </w:t>
      </w:r>
      <w:r w:rsidRPr="00C545A6">
        <w:rPr>
          <w:rStyle w:val="FontStyle12"/>
          <w:sz w:val="25"/>
          <w:szCs w:val="25"/>
        </w:rPr>
        <w:t xml:space="preserve">доступности квалифицированной юридической помощи для населения на всей территории Астраханской области, организации в необходимых случаях оказания бесплатной юридической помощи гражданам, </w:t>
      </w:r>
      <w:r>
        <w:rPr>
          <w:rStyle w:val="FontStyle12"/>
          <w:sz w:val="25"/>
          <w:szCs w:val="25"/>
        </w:rPr>
        <w:t xml:space="preserve"> </w:t>
      </w:r>
      <w:r w:rsidRPr="00C545A6">
        <w:rPr>
          <w:rStyle w:val="FontStyle12"/>
          <w:sz w:val="25"/>
          <w:szCs w:val="25"/>
        </w:rPr>
        <w:t xml:space="preserve">поддержания </w:t>
      </w:r>
      <w:r>
        <w:rPr>
          <w:rStyle w:val="FontStyle12"/>
          <w:sz w:val="25"/>
          <w:szCs w:val="25"/>
        </w:rPr>
        <w:t xml:space="preserve">нравственных и </w:t>
      </w:r>
      <w:r w:rsidRPr="00C545A6">
        <w:rPr>
          <w:rStyle w:val="FontStyle12"/>
          <w:sz w:val="25"/>
          <w:szCs w:val="25"/>
        </w:rPr>
        <w:t xml:space="preserve">профессиональных стандартов в адвокатуре, заботы корпорации </w:t>
      </w:r>
      <w:r>
        <w:rPr>
          <w:rStyle w:val="FontStyle12"/>
          <w:sz w:val="25"/>
          <w:szCs w:val="25"/>
        </w:rPr>
        <w:t xml:space="preserve">о защите социальных и профессиональных прав адвокатов и </w:t>
      </w:r>
      <w:r w:rsidRPr="00C545A6">
        <w:rPr>
          <w:rStyle w:val="FontStyle12"/>
          <w:sz w:val="25"/>
          <w:szCs w:val="25"/>
        </w:rPr>
        <w:t>авторитете адвокатуры, исполнения требований закона о внедрении, поддержании</w:t>
      </w:r>
      <w:r>
        <w:rPr>
          <w:rStyle w:val="FontStyle12"/>
          <w:sz w:val="25"/>
          <w:szCs w:val="25"/>
        </w:rPr>
        <w:t>,</w:t>
      </w:r>
      <w:r w:rsidRPr="00C545A6">
        <w:rPr>
          <w:rStyle w:val="FontStyle12"/>
          <w:sz w:val="25"/>
          <w:szCs w:val="25"/>
        </w:rPr>
        <w:t xml:space="preserve"> развитии комплексной информационной системы адвокатуры</w:t>
      </w:r>
      <w:r>
        <w:rPr>
          <w:rStyle w:val="FontStyle12"/>
          <w:sz w:val="25"/>
          <w:szCs w:val="25"/>
        </w:rPr>
        <w:t xml:space="preserve"> и</w:t>
      </w:r>
      <w:r w:rsidRPr="00C545A6">
        <w:rPr>
          <w:rStyle w:val="FontStyle12"/>
          <w:sz w:val="25"/>
          <w:szCs w:val="25"/>
        </w:rPr>
        <w:t xml:space="preserve"> иных направлени</w:t>
      </w:r>
      <w:r>
        <w:rPr>
          <w:rStyle w:val="FontStyle12"/>
          <w:sz w:val="25"/>
          <w:szCs w:val="25"/>
        </w:rPr>
        <w:t>й</w:t>
      </w:r>
      <w:r w:rsidRPr="00C545A6">
        <w:rPr>
          <w:rStyle w:val="FontStyle12"/>
          <w:sz w:val="25"/>
          <w:szCs w:val="25"/>
        </w:rPr>
        <w:t xml:space="preserve"> деятельности адвокатской палаты</w:t>
      </w:r>
      <w:r>
        <w:rPr>
          <w:rStyle w:val="FontStyle12"/>
          <w:sz w:val="25"/>
          <w:szCs w:val="25"/>
        </w:rPr>
        <w:t xml:space="preserve">, </w:t>
      </w:r>
    </w:p>
    <w:p w14:paraId="032AF6BB" w14:textId="77777777" w:rsidR="008A7A4C" w:rsidRPr="00AF03C3" w:rsidRDefault="008A7A4C" w:rsidP="008A7A4C">
      <w:pPr>
        <w:pStyle w:val="Style4"/>
        <w:widowControl/>
        <w:spacing w:line="274" w:lineRule="exact"/>
        <w:ind w:left="-426" w:right="34" w:firstLine="567"/>
        <w:jc w:val="both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учитывая инфляцию и рост расходов</w:t>
      </w:r>
      <w:r w:rsidRPr="00C545A6">
        <w:rPr>
          <w:rStyle w:val="FontStyle12"/>
          <w:sz w:val="25"/>
          <w:szCs w:val="25"/>
        </w:rPr>
        <w:t>:</w:t>
      </w:r>
    </w:p>
    <w:p w14:paraId="22481FE1" w14:textId="77777777" w:rsidR="008A7A4C" w:rsidRPr="00B07A2C" w:rsidRDefault="008A7A4C" w:rsidP="008A7A4C">
      <w:pPr>
        <w:pStyle w:val="Style5"/>
        <w:widowControl/>
        <w:tabs>
          <w:tab w:val="left" w:pos="1104"/>
        </w:tabs>
        <w:spacing w:line="240" w:lineRule="auto"/>
        <w:ind w:left="-426" w:right="29" w:firstLine="567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>1. Установить с 01 января 2026 года обязательные ежемесячные отчисления</w:t>
      </w:r>
      <w:r w:rsidRPr="00B07A2C">
        <w:rPr>
          <w:rStyle w:val="FontStyle12"/>
          <w:sz w:val="25"/>
          <w:szCs w:val="25"/>
        </w:rPr>
        <w:br/>
        <w:t>адвокатов-членов АПАО на общие нужды Адвокатской палаты Астраханской</w:t>
      </w:r>
      <w:r w:rsidRPr="00B07A2C">
        <w:rPr>
          <w:rStyle w:val="FontStyle12"/>
          <w:sz w:val="25"/>
          <w:szCs w:val="25"/>
        </w:rPr>
        <w:br/>
        <w:t>области (АПАО) в следующих размерах:</w:t>
      </w:r>
    </w:p>
    <w:p w14:paraId="43FBBA34" w14:textId="26085CA7" w:rsidR="008A7A4C" w:rsidRPr="00B07A2C" w:rsidRDefault="008A7A4C" w:rsidP="008A7A4C">
      <w:pPr>
        <w:pStyle w:val="Style6"/>
        <w:widowControl/>
        <w:spacing w:line="274" w:lineRule="exact"/>
        <w:ind w:left="-426" w:firstLine="567"/>
        <w:jc w:val="both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 xml:space="preserve">1.1. для адвокатов, за исключением перечисленных в подп.1.2, 1.3., 1.4. настоящего </w:t>
      </w:r>
      <w:proofErr w:type="gramStart"/>
      <w:r w:rsidRPr="00B07A2C">
        <w:rPr>
          <w:rStyle w:val="FontStyle12"/>
          <w:sz w:val="25"/>
          <w:szCs w:val="25"/>
        </w:rPr>
        <w:t xml:space="preserve">решения,  </w:t>
      </w:r>
      <w:r w:rsidR="00C073F9" w:rsidRPr="00B07A2C">
        <w:rPr>
          <w:rStyle w:val="FontStyle12"/>
          <w:sz w:val="25"/>
          <w:szCs w:val="25"/>
        </w:rPr>
        <w:t>–</w:t>
      </w:r>
      <w:proofErr w:type="gramEnd"/>
      <w:r w:rsidRPr="00B07A2C">
        <w:rPr>
          <w:rStyle w:val="FontStyle12"/>
          <w:sz w:val="25"/>
          <w:szCs w:val="25"/>
        </w:rPr>
        <w:t xml:space="preserve">   в размере 3450 (три тысячи четыреста пятьдесят) рублей  ежемесячно;</w:t>
      </w:r>
    </w:p>
    <w:p w14:paraId="2B2347F7" w14:textId="0DA94B0C" w:rsidR="008A7A4C" w:rsidRPr="00B07A2C" w:rsidRDefault="008A7A4C" w:rsidP="008A7A4C">
      <w:pPr>
        <w:pStyle w:val="Style6"/>
        <w:widowControl/>
        <w:spacing w:line="274" w:lineRule="exact"/>
        <w:ind w:left="-426" w:firstLine="567"/>
        <w:jc w:val="both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>1.2.    для    адвокатов, учредивших адвокатские кабинеты,</w:t>
      </w:r>
      <w:r w:rsidR="00C073F9">
        <w:rPr>
          <w:rStyle w:val="FontStyle12"/>
          <w:sz w:val="25"/>
          <w:szCs w:val="25"/>
        </w:rPr>
        <w:t xml:space="preserve"> </w:t>
      </w:r>
      <w:proofErr w:type="gramStart"/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 в</w:t>
      </w:r>
      <w:proofErr w:type="gramEnd"/>
      <w:r w:rsidRPr="00B07A2C">
        <w:rPr>
          <w:rStyle w:val="FontStyle12"/>
          <w:sz w:val="25"/>
          <w:szCs w:val="25"/>
        </w:rPr>
        <w:t xml:space="preserve"> размере </w:t>
      </w:r>
      <w:r>
        <w:rPr>
          <w:rStyle w:val="FontStyle12"/>
          <w:sz w:val="25"/>
          <w:szCs w:val="25"/>
        </w:rPr>
        <w:t>4900</w:t>
      </w:r>
      <w:r w:rsidRPr="00B07A2C">
        <w:rPr>
          <w:rStyle w:val="FontStyle12"/>
          <w:sz w:val="25"/>
          <w:szCs w:val="25"/>
        </w:rPr>
        <w:t xml:space="preserve"> (</w:t>
      </w:r>
      <w:r>
        <w:rPr>
          <w:rStyle w:val="FontStyle12"/>
          <w:sz w:val="25"/>
          <w:szCs w:val="25"/>
        </w:rPr>
        <w:t>четыре</w:t>
      </w:r>
      <w:r w:rsidRPr="00B07A2C">
        <w:rPr>
          <w:rStyle w:val="FontStyle12"/>
          <w:sz w:val="25"/>
          <w:szCs w:val="25"/>
        </w:rPr>
        <w:t xml:space="preserve"> тысяч</w:t>
      </w:r>
      <w:r>
        <w:rPr>
          <w:rStyle w:val="FontStyle12"/>
          <w:sz w:val="25"/>
          <w:szCs w:val="25"/>
        </w:rPr>
        <w:t>и</w:t>
      </w:r>
      <w:r w:rsidRPr="00B07A2C">
        <w:rPr>
          <w:rStyle w:val="FontStyle12"/>
          <w:sz w:val="25"/>
          <w:szCs w:val="25"/>
        </w:rPr>
        <w:t xml:space="preserve"> девятьсот) рублей   ежемесячно;</w:t>
      </w:r>
    </w:p>
    <w:p w14:paraId="038C97DD" w14:textId="79406A14" w:rsidR="008A7A4C" w:rsidRPr="00B07A2C" w:rsidRDefault="008A7A4C" w:rsidP="008A7A4C">
      <w:pPr>
        <w:pStyle w:val="Style6"/>
        <w:widowControl/>
        <w:spacing w:line="274" w:lineRule="exact"/>
        <w:ind w:left="-426" w:firstLine="567"/>
        <w:jc w:val="both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 xml:space="preserve">1.3. для адвокатов, чей статус приостановлен в соответствии  с подпунктом  5 пункта 1 статьи 16  Федерального закона «Об адвокатской деятельности и адвокатуре в Российской Федерации», </w:t>
      </w:r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в размере  </w:t>
      </w:r>
      <w:r>
        <w:rPr>
          <w:rStyle w:val="FontStyle12"/>
          <w:sz w:val="25"/>
          <w:szCs w:val="25"/>
        </w:rPr>
        <w:t>2950</w:t>
      </w:r>
      <w:r w:rsidRPr="00B07A2C">
        <w:rPr>
          <w:rStyle w:val="FontStyle12"/>
          <w:sz w:val="25"/>
          <w:szCs w:val="25"/>
        </w:rPr>
        <w:t xml:space="preserve"> (две тысячи </w:t>
      </w:r>
      <w:r>
        <w:rPr>
          <w:rStyle w:val="FontStyle12"/>
          <w:sz w:val="25"/>
          <w:szCs w:val="25"/>
        </w:rPr>
        <w:t>девятьсот</w:t>
      </w:r>
      <w:r w:rsidRPr="00B07A2C">
        <w:rPr>
          <w:rStyle w:val="FontStyle12"/>
          <w:sz w:val="25"/>
          <w:szCs w:val="25"/>
        </w:rPr>
        <w:t xml:space="preserve"> пятьдесят) рублей ежемесячно в течение  периода  приостановления  статуса;</w:t>
      </w:r>
    </w:p>
    <w:p w14:paraId="43AAB78D" w14:textId="2DBC2684" w:rsidR="008A7A4C" w:rsidRPr="00B07A2C" w:rsidRDefault="008A7A4C" w:rsidP="008A7A4C">
      <w:pPr>
        <w:pStyle w:val="Style6"/>
        <w:widowControl/>
        <w:numPr>
          <w:ilvl w:val="1"/>
          <w:numId w:val="1"/>
        </w:numPr>
        <w:spacing w:line="274" w:lineRule="exact"/>
        <w:ind w:left="-426" w:firstLine="567"/>
        <w:jc w:val="both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 xml:space="preserve">для адвокатов, не определившихся с избранием формы адвокатского </w:t>
      </w:r>
      <w:proofErr w:type="gramStart"/>
      <w:r w:rsidRPr="00B07A2C">
        <w:rPr>
          <w:rStyle w:val="FontStyle12"/>
          <w:sz w:val="25"/>
          <w:szCs w:val="25"/>
        </w:rPr>
        <w:t>образования  со</w:t>
      </w:r>
      <w:proofErr w:type="gramEnd"/>
      <w:r w:rsidRPr="00B07A2C">
        <w:rPr>
          <w:rStyle w:val="FontStyle12"/>
          <w:sz w:val="25"/>
          <w:szCs w:val="25"/>
        </w:rPr>
        <w:t xml:space="preserve">  дня присвоения статуса адвоката   либо внесения сведений об адвокате в региональный реестр после изменения  ими  членства в адвокатской палате, либо возобновления статуса адвоката, либо после исключения (отчисления)  из ранее избранного  адвокатского образования, </w:t>
      </w:r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в размере </w:t>
      </w:r>
      <w:r>
        <w:rPr>
          <w:rStyle w:val="FontStyle12"/>
          <w:sz w:val="25"/>
          <w:szCs w:val="25"/>
        </w:rPr>
        <w:t>4</w:t>
      </w:r>
      <w:r w:rsidRPr="00B07A2C">
        <w:rPr>
          <w:rStyle w:val="FontStyle12"/>
          <w:sz w:val="25"/>
          <w:szCs w:val="25"/>
        </w:rPr>
        <w:t>900 (</w:t>
      </w:r>
      <w:r>
        <w:rPr>
          <w:rStyle w:val="FontStyle12"/>
          <w:sz w:val="25"/>
          <w:szCs w:val="25"/>
        </w:rPr>
        <w:t>четыре</w:t>
      </w:r>
      <w:r w:rsidRPr="00B07A2C">
        <w:rPr>
          <w:rStyle w:val="FontStyle12"/>
          <w:sz w:val="25"/>
          <w:szCs w:val="25"/>
        </w:rPr>
        <w:t xml:space="preserve"> тысяч</w:t>
      </w:r>
      <w:r>
        <w:rPr>
          <w:rStyle w:val="FontStyle12"/>
          <w:sz w:val="25"/>
          <w:szCs w:val="25"/>
        </w:rPr>
        <w:t>и</w:t>
      </w:r>
      <w:r w:rsidRPr="00B07A2C">
        <w:rPr>
          <w:rStyle w:val="FontStyle12"/>
          <w:sz w:val="25"/>
          <w:szCs w:val="25"/>
        </w:rPr>
        <w:t xml:space="preserve"> девятьсот) рублей   ежемесячно.</w:t>
      </w:r>
    </w:p>
    <w:p w14:paraId="075073E4" w14:textId="01CB659E" w:rsidR="008A7A4C" w:rsidRPr="001F299B" w:rsidRDefault="008A7A4C" w:rsidP="008A7A4C">
      <w:pPr>
        <w:pStyle w:val="Style5"/>
        <w:widowControl/>
        <w:numPr>
          <w:ilvl w:val="0"/>
          <w:numId w:val="1"/>
        </w:numPr>
        <w:tabs>
          <w:tab w:val="left" w:pos="974"/>
        </w:tabs>
        <w:spacing w:line="274" w:lineRule="exact"/>
        <w:ind w:left="-426" w:right="24" w:firstLine="567"/>
        <w:rPr>
          <w:rStyle w:val="FontStyle12"/>
          <w:sz w:val="25"/>
          <w:szCs w:val="25"/>
        </w:rPr>
      </w:pPr>
      <w:r w:rsidRPr="001F299B">
        <w:rPr>
          <w:rStyle w:val="FontStyle12"/>
          <w:sz w:val="25"/>
          <w:szCs w:val="25"/>
        </w:rPr>
        <w:t>Освободить от обязанности уплаты ежемесячных отчислений на общие нужды АПАО адвокатов, чей статус приостановлен в соответствии с подпунктами 1-4 пункта 1 статьи 16 Федерального закона «Об адвокатской деятельности и адвокатуре в Российской Федерации»</w:t>
      </w:r>
      <w:r w:rsidR="0076155E" w:rsidRPr="001F299B">
        <w:rPr>
          <w:rStyle w:val="FontStyle12"/>
          <w:sz w:val="25"/>
          <w:szCs w:val="25"/>
        </w:rPr>
        <w:t>,</w:t>
      </w:r>
      <w:r w:rsidRPr="001F299B">
        <w:rPr>
          <w:rStyle w:val="FontStyle12"/>
          <w:sz w:val="25"/>
          <w:szCs w:val="25"/>
        </w:rPr>
        <w:t xml:space="preserve"> на период приостановления статуса.</w:t>
      </w:r>
    </w:p>
    <w:p w14:paraId="347AB93C" w14:textId="77777777" w:rsidR="008A7A4C" w:rsidRPr="001F299B" w:rsidRDefault="008A7A4C" w:rsidP="008A7A4C">
      <w:pPr>
        <w:pStyle w:val="Style5"/>
        <w:widowControl/>
        <w:numPr>
          <w:ilvl w:val="0"/>
          <w:numId w:val="1"/>
        </w:numPr>
        <w:tabs>
          <w:tab w:val="left" w:pos="709"/>
        </w:tabs>
        <w:spacing w:line="274" w:lineRule="exact"/>
        <w:ind w:left="-426" w:right="19" w:firstLine="567"/>
        <w:rPr>
          <w:rStyle w:val="FontStyle12"/>
          <w:sz w:val="25"/>
          <w:szCs w:val="25"/>
        </w:rPr>
      </w:pPr>
      <w:r w:rsidRPr="001F299B">
        <w:rPr>
          <w:rStyle w:val="FontStyle12"/>
          <w:sz w:val="25"/>
          <w:szCs w:val="25"/>
        </w:rPr>
        <w:t>Установить с 01 января 2026 года обязательные отчисления на общие нужды АПАО за первый месяц членства в адвокатской палате (АПАО):</w:t>
      </w:r>
    </w:p>
    <w:p w14:paraId="6321109B" w14:textId="213325E7" w:rsidR="008A7A4C" w:rsidRPr="001F299B" w:rsidRDefault="008A7A4C" w:rsidP="008A7A4C">
      <w:pPr>
        <w:pStyle w:val="Style5"/>
        <w:widowControl/>
        <w:numPr>
          <w:ilvl w:val="1"/>
          <w:numId w:val="2"/>
        </w:numPr>
        <w:tabs>
          <w:tab w:val="left" w:pos="709"/>
        </w:tabs>
        <w:spacing w:line="274" w:lineRule="exact"/>
        <w:ind w:right="19"/>
        <w:rPr>
          <w:rStyle w:val="FontStyle12"/>
          <w:sz w:val="25"/>
          <w:szCs w:val="25"/>
        </w:rPr>
      </w:pPr>
      <w:r w:rsidRPr="001F299B">
        <w:rPr>
          <w:rStyle w:val="FontStyle12"/>
          <w:sz w:val="25"/>
          <w:szCs w:val="25"/>
        </w:rPr>
        <w:t xml:space="preserve">для адвокатов, вновь принятых в члены адвокатской </w:t>
      </w:r>
      <w:proofErr w:type="gramStart"/>
      <w:r w:rsidRPr="001F299B">
        <w:rPr>
          <w:rStyle w:val="FontStyle12"/>
          <w:sz w:val="25"/>
          <w:szCs w:val="25"/>
        </w:rPr>
        <w:t xml:space="preserve">палаты,  </w:t>
      </w:r>
      <w:r w:rsidR="00C073F9" w:rsidRPr="001F299B">
        <w:rPr>
          <w:rStyle w:val="FontStyle12"/>
          <w:sz w:val="25"/>
          <w:szCs w:val="25"/>
        </w:rPr>
        <w:t>–</w:t>
      </w:r>
      <w:proofErr w:type="gramEnd"/>
      <w:r w:rsidRPr="001F299B">
        <w:rPr>
          <w:rStyle w:val="FontStyle12"/>
          <w:sz w:val="25"/>
          <w:szCs w:val="25"/>
        </w:rPr>
        <w:t xml:space="preserve"> в двенадцати с половиной-кратном</w:t>
      </w:r>
      <w:r w:rsidRPr="001F299B">
        <w:rPr>
          <w:rStyle w:val="FontStyle12"/>
          <w:color w:val="0D0D0D" w:themeColor="text1" w:themeTint="F2"/>
          <w:sz w:val="25"/>
          <w:szCs w:val="25"/>
        </w:rPr>
        <w:t xml:space="preserve"> </w:t>
      </w:r>
      <w:r w:rsidRPr="001F299B">
        <w:rPr>
          <w:rStyle w:val="FontStyle12"/>
          <w:sz w:val="25"/>
          <w:szCs w:val="25"/>
        </w:rPr>
        <w:t>размере МРОТ, действующем на момент внесения обязательных отчислений;</w:t>
      </w:r>
    </w:p>
    <w:p w14:paraId="0686F409" w14:textId="0A1E389C" w:rsidR="008A7A4C" w:rsidRPr="001F299B" w:rsidRDefault="008A7A4C" w:rsidP="008A7A4C">
      <w:pPr>
        <w:pStyle w:val="Style5"/>
        <w:widowControl/>
        <w:numPr>
          <w:ilvl w:val="1"/>
          <w:numId w:val="2"/>
        </w:numPr>
        <w:tabs>
          <w:tab w:val="left" w:pos="709"/>
        </w:tabs>
        <w:spacing w:line="274" w:lineRule="exact"/>
        <w:ind w:right="19"/>
        <w:rPr>
          <w:rStyle w:val="FontStyle12"/>
          <w:sz w:val="25"/>
          <w:szCs w:val="25"/>
        </w:rPr>
      </w:pPr>
      <w:r w:rsidRPr="001F299B">
        <w:rPr>
          <w:rStyle w:val="FontStyle12"/>
          <w:sz w:val="25"/>
          <w:szCs w:val="25"/>
        </w:rPr>
        <w:t xml:space="preserve">для адвокатов, вновь принятых в члены адвокатской палаты и имеющих </w:t>
      </w:r>
      <w:r w:rsidRPr="001F299B">
        <w:rPr>
          <w:sz w:val="25"/>
          <w:szCs w:val="25"/>
        </w:rPr>
        <w:t>удостоверение/</w:t>
      </w:r>
      <w:r w:rsidRPr="001F299B">
        <w:rPr>
          <w:rStyle w:val="FontStyle12"/>
          <w:sz w:val="25"/>
          <w:szCs w:val="25"/>
        </w:rPr>
        <w:t xml:space="preserve">статус участника СВО, </w:t>
      </w:r>
      <w:r w:rsidR="00C073F9" w:rsidRPr="001F299B">
        <w:rPr>
          <w:rStyle w:val="FontStyle12"/>
          <w:sz w:val="25"/>
          <w:szCs w:val="25"/>
        </w:rPr>
        <w:t>–</w:t>
      </w:r>
      <w:r w:rsidRPr="001F299B">
        <w:rPr>
          <w:rStyle w:val="FontStyle12"/>
          <w:sz w:val="25"/>
          <w:szCs w:val="25"/>
        </w:rPr>
        <w:t xml:space="preserve"> в дву</w:t>
      </w:r>
      <w:r w:rsidRPr="001F299B">
        <w:rPr>
          <w:rStyle w:val="FontStyle12"/>
          <w:color w:val="0D0D0D" w:themeColor="text1" w:themeTint="F2"/>
          <w:sz w:val="25"/>
          <w:szCs w:val="25"/>
        </w:rPr>
        <w:t>х</w:t>
      </w:r>
      <w:r w:rsidRPr="001F299B">
        <w:rPr>
          <w:rStyle w:val="FontStyle12"/>
          <w:sz w:val="25"/>
          <w:szCs w:val="25"/>
        </w:rPr>
        <w:t xml:space="preserve">кратном размере </w:t>
      </w:r>
      <w:proofErr w:type="gramStart"/>
      <w:r w:rsidRPr="001F299B">
        <w:rPr>
          <w:rStyle w:val="FontStyle12"/>
          <w:sz w:val="25"/>
          <w:szCs w:val="25"/>
        </w:rPr>
        <w:t>МРОТ,  действующем</w:t>
      </w:r>
      <w:proofErr w:type="gramEnd"/>
      <w:r w:rsidRPr="001F299B">
        <w:rPr>
          <w:rStyle w:val="FontStyle12"/>
          <w:sz w:val="25"/>
          <w:szCs w:val="25"/>
        </w:rPr>
        <w:t xml:space="preserve"> на момент внесения обязательных отчислений</w:t>
      </w:r>
      <w:r w:rsidR="00C073F9" w:rsidRPr="001F299B">
        <w:rPr>
          <w:rStyle w:val="FontStyle12"/>
          <w:sz w:val="25"/>
          <w:szCs w:val="25"/>
        </w:rPr>
        <w:t>;</w:t>
      </w:r>
    </w:p>
    <w:p w14:paraId="024CBC10" w14:textId="24DB3F75" w:rsidR="008A7A4C" w:rsidRPr="001F299B" w:rsidRDefault="008A7A4C" w:rsidP="008A7A4C">
      <w:pPr>
        <w:pStyle w:val="Style5"/>
        <w:widowControl/>
        <w:numPr>
          <w:ilvl w:val="1"/>
          <w:numId w:val="2"/>
        </w:numPr>
        <w:tabs>
          <w:tab w:val="left" w:pos="709"/>
        </w:tabs>
        <w:spacing w:line="274" w:lineRule="exact"/>
        <w:ind w:right="19"/>
        <w:rPr>
          <w:rStyle w:val="FontStyle12"/>
          <w:sz w:val="25"/>
          <w:szCs w:val="25"/>
        </w:rPr>
      </w:pPr>
      <w:r w:rsidRPr="001F299B">
        <w:rPr>
          <w:rStyle w:val="FontStyle12"/>
          <w:sz w:val="25"/>
          <w:szCs w:val="25"/>
        </w:rPr>
        <w:t xml:space="preserve">для адвокатов, вновь принятых в члены адвокатской </w:t>
      </w:r>
      <w:proofErr w:type="gramStart"/>
      <w:r w:rsidRPr="001F299B">
        <w:rPr>
          <w:rStyle w:val="FontStyle12"/>
          <w:sz w:val="25"/>
          <w:szCs w:val="25"/>
        </w:rPr>
        <w:t>палаты</w:t>
      </w:r>
      <w:r w:rsidR="001F299B" w:rsidRPr="001F299B">
        <w:rPr>
          <w:rStyle w:val="FontStyle12"/>
          <w:sz w:val="25"/>
          <w:szCs w:val="25"/>
        </w:rPr>
        <w:t xml:space="preserve">, </w:t>
      </w:r>
      <w:r w:rsidR="00C073F9" w:rsidRPr="001F299B">
        <w:rPr>
          <w:rStyle w:val="FontStyle12"/>
          <w:sz w:val="25"/>
          <w:szCs w:val="25"/>
        </w:rPr>
        <w:t xml:space="preserve"> </w:t>
      </w:r>
      <w:r w:rsidRPr="001F299B">
        <w:rPr>
          <w:rStyle w:val="FontStyle12"/>
          <w:sz w:val="25"/>
          <w:szCs w:val="25"/>
        </w:rPr>
        <w:t xml:space="preserve"> </w:t>
      </w:r>
      <w:proofErr w:type="gramEnd"/>
      <w:r w:rsidRPr="001F299B">
        <w:rPr>
          <w:rStyle w:val="FontStyle12"/>
          <w:sz w:val="25"/>
          <w:szCs w:val="25"/>
        </w:rPr>
        <w:t>после прохождения стажировки у адвоката Астраханской области, на которую приняты в течение одного месяца после окончания юридического вуза,  и успешной сдачи квалификационного  экзамена</w:t>
      </w:r>
      <w:r w:rsidR="001F299B" w:rsidRPr="001F299B">
        <w:rPr>
          <w:rStyle w:val="FontStyle12"/>
          <w:color w:val="FF0000"/>
          <w:sz w:val="25"/>
          <w:szCs w:val="25"/>
        </w:rPr>
        <w:t xml:space="preserve"> </w:t>
      </w:r>
      <w:r w:rsidRPr="001F299B">
        <w:rPr>
          <w:rStyle w:val="FontStyle12"/>
          <w:sz w:val="25"/>
          <w:szCs w:val="25"/>
        </w:rPr>
        <w:t xml:space="preserve"> </w:t>
      </w:r>
      <w:r w:rsidR="00C073F9" w:rsidRPr="001F299B">
        <w:rPr>
          <w:rStyle w:val="FontStyle12"/>
          <w:sz w:val="25"/>
          <w:szCs w:val="25"/>
        </w:rPr>
        <w:t>–</w:t>
      </w:r>
      <w:r w:rsidRPr="001F299B">
        <w:rPr>
          <w:rStyle w:val="FontStyle12"/>
          <w:sz w:val="25"/>
          <w:szCs w:val="25"/>
        </w:rPr>
        <w:t xml:space="preserve"> в пятикратном размере МРОТ,  действующем на момент внесения обязательных отчислений;</w:t>
      </w:r>
    </w:p>
    <w:p w14:paraId="54D76D88" w14:textId="675825EF" w:rsidR="008A7A4C" w:rsidRDefault="008A7A4C" w:rsidP="008A7A4C">
      <w:pPr>
        <w:pStyle w:val="Style5"/>
        <w:widowControl/>
        <w:numPr>
          <w:ilvl w:val="1"/>
          <w:numId w:val="2"/>
        </w:numPr>
        <w:tabs>
          <w:tab w:val="left" w:pos="709"/>
        </w:tabs>
        <w:spacing w:line="274" w:lineRule="exact"/>
        <w:ind w:right="19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lastRenderedPageBreak/>
        <w:t xml:space="preserve">для адвокатов, вновь принятых в члены адвокатской палаты в связи с изменением членства </w:t>
      </w:r>
      <w:proofErr w:type="gramStart"/>
      <w:r w:rsidRPr="00B07A2C">
        <w:rPr>
          <w:rStyle w:val="FontStyle12"/>
          <w:sz w:val="25"/>
          <w:szCs w:val="25"/>
        </w:rPr>
        <w:t>из  адвокатской</w:t>
      </w:r>
      <w:proofErr w:type="gramEnd"/>
      <w:r w:rsidRPr="00B07A2C">
        <w:rPr>
          <w:rStyle w:val="FontStyle12"/>
          <w:sz w:val="25"/>
          <w:szCs w:val="25"/>
        </w:rPr>
        <w:t xml:space="preserve">  палаты другого субъекта</w:t>
      </w:r>
      <w:r w:rsidRPr="001F299B">
        <w:rPr>
          <w:rStyle w:val="FontStyle12"/>
          <w:color w:val="262626" w:themeColor="text1" w:themeTint="D9"/>
          <w:sz w:val="25"/>
          <w:szCs w:val="25"/>
        </w:rPr>
        <w:t xml:space="preserve">, </w:t>
      </w:r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в семикратном размере МРОТ,  действующем на момент внесения обязательных отчислений;</w:t>
      </w:r>
    </w:p>
    <w:p w14:paraId="6791CB54" w14:textId="77777777" w:rsidR="008A7A4C" w:rsidRDefault="008A7A4C" w:rsidP="008A7A4C">
      <w:pPr>
        <w:pStyle w:val="Style5"/>
        <w:widowControl/>
        <w:numPr>
          <w:ilvl w:val="1"/>
          <w:numId w:val="2"/>
        </w:numPr>
        <w:tabs>
          <w:tab w:val="left" w:pos="709"/>
        </w:tabs>
        <w:spacing w:line="274" w:lineRule="exact"/>
        <w:ind w:right="19"/>
        <w:rPr>
          <w:rStyle w:val="FontStyle12"/>
          <w:sz w:val="25"/>
          <w:szCs w:val="25"/>
        </w:rPr>
      </w:pPr>
      <w:r w:rsidRPr="00B07A2C">
        <w:rPr>
          <w:rStyle w:val="FontStyle12"/>
          <w:sz w:val="25"/>
          <w:szCs w:val="25"/>
        </w:rPr>
        <w:t xml:space="preserve">для адвокатов, вновь принятых в члены адвокатской палаты, </w:t>
      </w:r>
      <w:r w:rsidRPr="009A38E3">
        <w:rPr>
          <w:rStyle w:val="FontStyle12"/>
          <w:sz w:val="25"/>
          <w:szCs w:val="25"/>
        </w:rPr>
        <w:t>приобрет</w:t>
      </w:r>
      <w:r>
        <w:rPr>
          <w:rStyle w:val="FontStyle12"/>
          <w:sz w:val="25"/>
          <w:szCs w:val="25"/>
        </w:rPr>
        <w:t>ших</w:t>
      </w:r>
      <w:r w:rsidRPr="009A38E3">
        <w:rPr>
          <w:rStyle w:val="FontStyle12"/>
          <w:sz w:val="25"/>
          <w:szCs w:val="25"/>
        </w:rPr>
        <w:t xml:space="preserve"> статус адвоката в течение 5-ти лет после получения высшего юридического образования и постоянного проживания в указанный период </w:t>
      </w:r>
      <w:proofErr w:type="gramStart"/>
      <w:r w:rsidRPr="009A38E3">
        <w:rPr>
          <w:rStyle w:val="FontStyle12"/>
          <w:sz w:val="25"/>
          <w:szCs w:val="25"/>
        </w:rPr>
        <w:t>в  Астраханской</w:t>
      </w:r>
      <w:proofErr w:type="gramEnd"/>
      <w:r w:rsidRPr="009A38E3">
        <w:rPr>
          <w:rStyle w:val="FontStyle12"/>
          <w:sz w:val="25"/>
          <w:szCs w:val="25"/>
        </w:rPr>
        <w:t xml:space="preserve"> области</w:t>
      </w:r>
      <w:r>
        <w:rPr>
          <w:rStyle w:val="FontStyle12"/>
          <w:sz w:val="25"/>
          <w:szCs w:val="25"/>
        </w:rPr>
        <w:t xml:space="preserve">, </w:t>
      </w:r>
      <w:r w:rsidRPr="00B07A2C">
        <w:rPr>
          <w:rStyle w:val="FontStyle12"/>
          <w:sz w:val="25"/>
          <w:szCs w:val="25"/>
        </w:rPr>
        <w:t>– в восьмикратном размере МРОТ,  действующем на момент внесения обязательных отчислений</w:t>
      </w:r>
      <w:r>
        <w:rPr>
          <w:rStyle w:val="FontStyle12"/>
          <w:sz w:val="25"/>
          <w:szCs w:val="25"/>
        </w:rPr>
        <w:t>.</w:t>
      </w:r>
    </w:p>
    <w:p w14:paraId="5F324CF3" w14:textId="315D177B" w:rsidR="008A7A4C" w:rsidRPr="0061677D" w:rsidRDefault="008A7A4C" w:rsidP="008A7A4C">
      <w:pPr>
        <w:pStyle w:val="Style5"/>
        <w:widowControl/>
        <w:numPr>
          <w:ilvl w:val="1"/>
          <w:numId w:val="2"/>
        </w:numPr>
        <w:tabs>
          <w:tab w:val="left" w:pos="709"/>
        </w:tabs>
        <w:spacing w:line="274" w:lineRule="exact"/>
        <w:ind w:right="19"/>
        <w:rPr>
          <w:rStyle w:val="FontStyle12"/>
          <w:sz w:val="25"/>
          <w:szCs w:val="25"/>
        </w:rPr>
      </w:pPr>
      <w:r w:rsidRPr="0061677D">
        <w:rPr>
          <w:rStyle w:val="FontStyle12"/>
          <w:sz w:val="25"/>
          <w:szCs w:val="25"/>
        </w:rPr>
        <w:t xml:space="preserve">Размер взноса, предусмотренный подпунктами 3.2., 3.3., 3.5. настоящего пункта, </w:t>
      </w:r>
      <w:r>
        <w:rPr>
          <w:rStyle w:val="FontStyle12"/>
          <w:sz w:val="25"/>
          <w:szCs w:val="25"/>
        </w:rPr>
        <w:t>определяется</w:t>
      </w:r>
      <w:r w:rsidRPr="0061677D">
        <w:rPr>
          <w:rStyle w:val="FontStyle12"/>
          <w:sz w:val="25"/>
          <w:szCs w:val="25"/>
        </w:rPr>
        <w:t xml:space="preserve"> решением Совета АПАО по заявлению вновь принятого </w:t>
      </w:r>
      <w:proofErr w:type="gramStart"/>
      <w:r w:rsidRPr="0061677D">
        <w:rPr>
          <w:rStyle w:val="FontStyle12"/>
          <w:sz w:val="25"/>
          <w:szCs w:val="25"/>
        </w:rPr>
        <w:t>адвоката  с</w:t>
      </w:r>
      <w:proofErr w:type="gramEnd"/>
      <w:r w:rsidRPr="0061677D">
        <w:rPr>
          <w:rStyle w:val="FontStyle12"/>
          <w:sz w:val="25"/>
          <w:szCs w:val="25"/>
        </w:rPr>
        <w:t xml:space="preserve"> приложением документов, подтверждающих наличие соответствующего основания. </w:t>
      </w:r>
    </w:p>
    <w:p w14:paraId="27BEF4A6" w14:textId="77777777" w:rsidR="008A7A4C" w:rsidRPr="00B07A2C" w:rsidRDefault="008A7A4C" w:rsidP="008A7A4C">
      <w:pPr>
        <w:pStyle w:val="Style5"/>
        <w:widowControl/>
        <w:tabs>
          <w:tab w:val="left" w:pos="888"/>
        </w:tabs>
        <w:spacing w:line="274" w:lineRule="exact"/>
        <w:ind w:left="-426" w:right="19" w:firstLine="567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4</w:t>
      </w:r>
      <w:r w:rsidRPr="00B07A2C">
        <w:rPr>
          <w:rStyle w:val="FontStyle12"/>
          <w:sz w:val="25"/>
          <w:szCs w:val="25"/>
        </w:rPr>
        <w:t>. Установить срок и порядок уплаты обязательных отчислений (профессиональных расходов) на общие нужды АПАО:</w:t>
      </w:r>
    </w:p>
    <w:p w14:paraId="63BC4D22" w14:textId="35142800" w:rsidR="008A7A4C" w:rsidRPr="00B07A2C" w:rsidRDefault="008A7A4C" w:rsidP="008A7A4C">
      <w:pPr>
        <w:pStyle w:val="Style5"/>
        <w:widowControl/>
        <w:tabs>
          <w:tab w:val="left" w:pos="1094"/>
        </w:tabs>
        <w:spacing w:line="274" w:lineRule="exact"/>
        <w:ind w:left="-426" w:right="10" w:firstLine="567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4</w:t>
      </w:r>
      <w:r w:rsidRPr="00B07A2C">
        <w:rPr>
          <w:rStyle w:val="FontStyle12"/>
          <w:sz w:val="25"/>
          <w:szCs w:val="25"/>
        </w:rPr>
        <w:t xml:space="preserve">.1. до 10-го числа текущего месяца </w:t>
      </w:r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обязательные ежемесячные отчисления (профессиональные расходы) </w:t>
      </w:r>
      <w:proofErr w:type="gramStart"/>
      <w:r w:rsidRPr="00B07A2C">
        <w:rPr>
          <w:rStyle w:val="FontStyle12"/>
          <w:sz w:val="25"/>
          <w:szCs w:val="25"/>
        </w:rPr>
        <w:t xml:space="preserve">адвокатов  </w:t>
      </w:r>
      <w:r w:rsidR="00C073F9" w:rsidRPr="00B07A2C">
        <w:rPr>
          <w:rStyle w:val="FontStyle12"/>
          <w:sz w:val="25"/>
          <w:szCs w:val="25"/>
        </w:rPr>
        <w:t>–</w:t>
      </w:r>
      <w:proofErr w:type="gramEnd"/>
      <w:r w:rsidRPr="00B07A2C">
        <w:rPr>
          <w:rStyle w:val="FontStyle12"/>
          <w:sz w:val="25"/>
          <w:szCs w:val="25"/>
        </w:rPr>
        <w:t xml:space="preserve">  путем их перечисления адвокатскими образованиями (подразделениями)  за всех состоящих в них адвокатов на расчетный счет АПАО (внесения в кассу АПАО);</w:t>
      </w:r>
    </w:p>
    <w:p w14:paraId="49E80078" w14:textId="4B5DF2A0" w:rsidR="008A7A4C" w:rsidRPr="00B07A2C" w:rsidRDefault="008A7A4C" w:rsidP="008A7A4C">
      <w:pPr>
        <w:pStyle w:val="Style5"/>
        <w:widowControl/>
        <w:tabs>
          <w:tab w:val="left" w:pos="1094"/>
        </w:tabs>
        <w:spacing w:line="274" w:lineRule="exact"/>
        <w:ind w:left="-426" w:right="10" w:firstLine="567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4</w:t>
      </w:r>
      <w:r w:rsidRPr="00B07A2C">
        <w:rPr>
          <w:rStyle w:val="FontStyle12"/>
          <w:sz w:val="25"/>
          <w:szCs w:val="25"/>
        </w:rPr>
        <w:t xml:space="preserve">.2. при принятии в члены АПАО </w:t>
      </w:r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обязательные отчисления (профессиональные расходы) на общие нужды АПАО за первый месяц членства в адвокатской </w:t>
      </w:r>
      <w:proofErr w:type="gramStart"/>
      <w:r w:rsidRPr="00B07A2C">
        <w:rPr>
          <w:rStyle w:val="FontStyle12"/>
          <w:sz w:val="25"/>
          <w:szCs w:val="25"/>
        </w:rPr>
        <w:t>палате  либо</w:t>
      </w:r>
      <w:proofErr w:type="gramEnd"/>
      <w:r w:rsidRPr="00B07A2C">
        <w:rPr>
          <w:rStyle w:val="FontStyle12"/>
          <w:sz w:val="25"/>
          <w:szCs w:val="25"/>
        </w:rPr>
        <w:t xml:space="preserve">  </w:t>
      </w:r>
      <w:r>
        <w:rPr>
          <w:rStyle w:val="FontStyle12"/>
          <w:sz w:val="25"/>
          <w:szCs w:val="25"/>
        </w:rPr>
        <w:t>при наличии оснований</w:t>
      </w:r>
      <w:r w:rsidRPr="00B07A2C">
        <w:rPr>
          <w:rStyle w:val="FontStyle12"/>
          <w:sz w:val="25"/>
          <w:szCs w:val="25"/>
        </w:rPr>
        <w:t xml:space="preserve"> в иной срок, определяемый Советом АПАО</w:t>
      </w:r>
      <w:r>
        <w:rPr>
          <w:rStyle w:val="FontStyle12"/>
          <w:sz w:val="25"/>
          <w:szCs w:val="25"/>
        </w:rPr>
        <w:t xml:space="preserve">, </w:t>
      </w:r>
      <w:r w:rsidR="00C073F9" w:rsidRPr="00B07A2C">
        <w:rPr>
          <w:rStyle w:val="FontStyle12"/>
          <w:sz w:val="25"/>
          <w:szCs w:val="25"/>
        </w:rPr>
        <w:t>–</w:t>
      </w:r>
      <w:r w:rsidRPr="00B07A2C">
        <w:rPr>
          <w:rStyle w:val="FontStyle12"/>
          <w:sz w:val="25"/>
          <w:szCs w:val="25"/>
        </w:rPr>
        <w:t xml:space="preserve"> путем перечисления на расчетный счет АПАО.</w:t>
      </w:r>
    </w:p>
    <w:p w14:paraId="6466E3BE" w14:textId="00480E45" w:rsidR="008A7A4C" w:rsidRPr="00B07A2C" w:rsidRDefault="008A7A4C" w:rsidP="008A7A4C">
      <w:pPr>
        <w:pStyle w:val="Style5"/>
        <w:widowControl/>
        <w:tabs>
          <w:tab w:val="left" w:pos="1094"/>
        </w:tabs>
        <w:spacing w:line="274" w:lineRule="exact"/>
        <w:ind w:left="-426" w:right="10" w:firstLine="567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5</w:t>
      </w:r>
      <w:r w:rsidRPr="00B07A2C">
        <w:rPr>
          <w:rStyle w:val="FontStyle12"/>
          <w:sz w:val="25"/>
          <w:szCs w:val="25"/>
        </w:rPr>
        <w:t>. Предоставить Совету АПАО</w:t>
      </w:r>
      <w:r>
        <w:rPr>
          <w:rStyle w:val="FontStyle12"/>
          <w:sz w:val="25"/>
          <w:szCs w:val="25"/>
        </w:rPr>
        <w:t xml:space="preserve"> право</w:t>
      </w:r>
      <w:r w:rsidRPr="00B07A2C">
        <w:rPr>
          <w:rStyle w:val="FontStyle12"/>
          <w:sz w:val="25"/>
          <w:szCs w:val="25"/>
        </w:rPr>
        <w:t xml:space="preserve"> устанавливать иные сроки и порядок </w:t>
      </w:r>
      <w:proofErr w:type="gramStart"/>
      <w:r w:rsidRPr="00B07A2C">
        <w:rPr>
          <w:rStyle w:val="FontStyle12"/>
          <w:sz w:val="25"/>
          <w:szCs w:val="25"/>
        </w:rPr>
        <w:t>уплаты  обязательных</w:t>
      </w:r>
      <w:proofErr w:type="gramEnd"/>
      <w:r w:rsidRPr="00B07A2C">
        <w:rPr>
          <w:rStyle w:val="FontStyle12"/>
          <w:sz w:val="25"/>
          <w:szCs w:val="25"/>
        </w:rPr>
        <w:t xml:space="preserve"> ежемесячных отчислений (профессиональных расходов) на общие нужды АПАО для адвоката/адвокатов адвокатского образования, допускающих неисполнение </w:t>
      </w:r>
      <w:r>
        <w:rPr>
          <w:rStyle w:val="FontStyle12"/>
          <w:sz w:val="25"/>
          <w:szCs w:val="25"/>
        </w:rPr>
        <w:t>под</w:t>
      </w:r>
      <w:r w:rsidRPr="00B07A2C">
        <w:rPr>
          <w:rStyle w:val="FontStyle12"/>
          <w:sz w:val="25"/>
          <w:szCs w:val="25"/>
        </w:rPr>
        <w:t xml:space="preserve">пункта </w:t>
      </w:r>
      <w:r>
        <w:rPr>
          <w:rStyle w:val="FontStyle12"/>
          <w:sz w:val="25"/>
          <w:szCs w:val="25"/>
        </w:rPr>
        <w:t>4</w:t>
      </w:r>
      <w:r w:rsidRPr="00B07A2C">
        <w:rPr>
          <w:rStyle w:val="FontStyle12"/>
          <w:sz w:val="25"/>
          <w:szCs w:val="25"/>
        </w:rPr>
        <w:t>.1. настоящего решения, в том числе устанавливать  уплату отчислений авансом до конца  года.</w:t>
      </w:r>
    </w:p>
    <w:p w14:paraId="5A3BDC4B" w14:textId="77777777" w:rsidR="008A7A4C" w:rsidRPr="00B07A2C" w:rsidRDefault="008A7A4C" w:rsidP="008A7A4C">
      <w:pPr>
        <w:pStyle w:val="Style4"/>
        <w:widowControl/>
        <w:spacing w:line="274" w:lineRule="exact"/>
        <w:ind w:left="-426" w:right="10" w:firstLine="567"/>
        <w:jc w:val="both"/>
        <w:rPr>
          <w:rStyle w:val="FontStyle12"/>
          <w:sz w:val="25"/>
          <w:szCs w:val="25"/>
        </w:rPr>
      </w:pPr>
      <w:r>
        <w:rPr>
          <w:rStyle w:val="FontStyle12"/>
          <w:sz w:val="25"/>
          <w:szCs w:val="25"/>
        </w:rPr>
        <w:t>6</w:t>
      </w:r>
      <w:r w:rsidRPr="00B07A2C">
        <w:rPr>
          <w:rStyle w:val="FontStyle12"/>
          <w:sz w:val="25"/>
          <w:szCs w:val="25"/>
        </w:rPr>
        <w:t xml:space="preserve">. Неуплата или систематическая задержка (свыше 2-х месяцев или 2-х раз соответственно) в оплате ежемесячных отчислений на общие нужды </w:t>
      </w:r>
      <w:proofErr w:type="gramStart"/>
      <w:r w:rsidRPr="00B07A2C">
        <w:rPr>
          <w:rStyle w:val="FontStyle12"/>
          <w:sz w:val="25"/>
          <w:szCs w:val="25"/>
        </w:rPr>
        <w:t>палаты  может</w:t>
      </w:r>
      <w:proofErr w:type="gramEnd"/>
      <w:r w:rsidRPr="00B07A2C">
        <w:rPr>
          <w:rStyle w:val="FontStyle12"/>
          <w:sz w:val="25"/>
          <w:szCs w:val="25"/>
        </w:rPr>
        <w:t xml:space="preserve"> служить основанием для привлечения к дисциплинарной ответственности и прекращения статуса адвоката в установленном законом порядке.</w:t>
      </w:r>
    </w:p>
    <w:p w14:paraId="457F1525" w14:textId="77777777" w:rsidR="008A7A4C" w:rsidRPr="00B07A2C" w:rsidRDefault="008A7A4C" w:rsidP="008A7A4C">
      <w:pPr>
        <w:pStyle w:val="Style5"/>
        <w:widowControl/>
        <w:tabs>
          <w:tab w:val="left" w:pos="974"/>
        </w:tabs>
        <w:spacing w:line="274" w:lineRule="exact"/>
        <w:ind w:left="-709" w:firstLine="567"/>
        <w:rPr>
          <w:rStyle w:val="FontStyle12"/>
          <w:sz w:val="25"/>
          <w:szCs w:val="25"/>
        </w:rPr>
      </w:pPr>
    </w:p>
    <w:p w14:paraId="73B1C61C" w14:textId="77777777" w:rsidR="00AF317B" w:rsidRDefault="00AF317B"/>
    <w:sectPr w:rsidR="00AF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41B65"/>
    <w:multiLevelType w:val="multilevel"/>
    <w:tmpl w:val="591889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5EB22A2E"/>
    <w:multiLevelType w:val="multilevel"/>
    <w:tmpl w:val="B5087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103013">
    <w:abstractNumId w:val="1"/>
  </w:num>
  <w:num w:numId="2" w16cid:durableId="154259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4C"/>
    <w:rsid w:val="00002AE6"/>
    <w:rsid w:val="001F299B"/>
    <w:rsid w:val="002A5DF7"/>
    <w:rsid w:val="003C5E2B"/>
    <w:rsid w:val="006724C7"/>
    <w:rsid w:val="00686ECB"/>
    <w:rsid w:val="0076155E"/>
    <w:rsid w:val="008007D3"/>
    <w:rsid w:val="008A7A4C"/>
    <w:rsid w:val="008F456C"/>
    <w:rsid w:val="00AF317B"/>
    <w:rsid w:val="00C02E5F"/>
    <w:rsid w:val="00C0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7485"/>
  <w15:chartTrackingRefBased/>
  <w15:docId w15:val="{144FC50D-CD32-479A-B4F9-3A6E421F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A4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A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A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A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A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A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A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A4C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a"/>
    <w:uiPriority w:val="99"/>
    <w:rsid w:val="008A7A4C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7A4C"/>
    <w:pPr>
      <w:widowControl w:val="0"/>
      <w:autoSpaceDE w:val="0"/>
      <w:autoSpaceDN w:val="0"/>
      <w:adjustRightInd w:val="0"/>
      <w:spacing w:after="0" w:line="278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7A4C"/>
    <w:pPr>
      <w:widowControl w:val="0"/>
      <w:autoSpaceDE w:val="0"/>
      <w:autoSpaceDN w:val="0"/>
      <w:adjustRightInd w:val="0"/>
      <w:spacing w:after="0" w:line="283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A7A4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2025-12-19T09:19:00Z</dcterms:created>
  <dcterms:modified xsi:type="dcterms:W3CDTF">2025-12-29T09:33:00Z</dcterms:modified>
</cp:coreProperties>
</file>