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A382D">
      <w:pPr>
        <w:pStyle w:val="1"/>
      </w:pPr>
      <w:r>
        <w:fldChar w:fldCharType="begin"/>
      </w:r>
      <w:r>
        <w:instrText>HYPERLINK "garantF1://9038546.0"</w:instrText>
      </w:r>
      <w:r>
        <w:fldChar w:fldCharType="separate"/>
      </w:r>
      <w:r>
        <w:rPr>
          <w:rStyle w:val="a4"/>
          <w:b w:val="0"/>
          <w:bCs w:val="0"/>
        </w:rPr>
        <w:t>Закон Астраханской области</w:t>
      </w:r>
      <w:r>
        <w:rPr>
          <w:rStyle w:val="a4"/>
          <w:b w:val="0"/>
          <w:bCs w:val="0"/>
        </w:rPr>
        <w:br/>
        <w:t>от 2 октября 2012 г. N 62/2012-ОЗ</w:t>
      </w:r>
      <w:r>
        <w:rPr>
          <w:rStyle w:val="a4"/>
          <w:b w:val="0"/>
          <w:bCs w:val="0"/>
        </w:rPr>
        <w:br/>
        <w:t>"Об отдельных вопросах правового регулирования о</w:t>
      </w:r>
      <w:r>
        <w:rPr>
          <w:rStyle w:val="a4"/>
          <w:b w:val="0"/>
          <w:bCs w:val="0"/>
        </w:rPr>
        <w:t>казания</w:t>
      </w:r>
      <w:r>
        <w:rPr>
          <w:rStyle w:val="a4"/>
          <w:b w:val="0"/>
          <w:bCs w:val="0"/>
        </w:rPr>
        <w:br/>
        <w:t>бесплатной юридической помощи в Астраханской области"</w:t>
      </w:r>
      <w:r>
        <w:fldChar w:fldCharType="end"/>
      </w:r>
    </w:p>
    <w:p w:rsidR="00000000" w:rsidRDefault="004A382D"/>
    <w:p w:rsidR="00000000" w:rsidRDefault="004A382D">
      <w:pPr>
        <w:pStyle w:val="1"/>
      </w:pPr>
      <w:r>
        <w:t>Принят Думой Астраханской области 13 сентября 2012 года</w:t>
      </w:r>
    </w:p>
    <w:p w:rsidR="00000000" w:rsidRDefault="004A382D"/>
    <w:p w:rsidR="00000000" w:rsidRDefault="004A382D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1"/>
    <w:p w:rsidR="00000000" w:rsidRDefault="004A382D">
      <w:r>
        <w:t xml:space="preserve">Настоящий Закон в соответствии с </w:t>
      </w:r>
      <w:hyperlink r:id="rId4" w:history="1">
        <w:r>
          <w:rPr>
            <w:rStyle w:val="a4"/>
          </w:rPr>
          <w:t>федеральным законодательством</w:t>
        </w:r>
      </w:hyperlink>
      <w:r>
        <w:t xml:space="preserve"> регулирует отдельные отношения, связанные с оказанием бесплатной юридической помощи гражданам Российской Федерации (далее - граждане) в Астраханской области.</w:t>
      </w:r>
    </w:p>
    <w:p w:rsidR="00000000" w:rsidRDefault="004A382D"/>
    <w:p w:rsidR="00000000" w:rsidRDefault="004A382D">
      <w:pPr>
        <w:pStyle w:val="af2"/>
      </w:pPr>
      <w:bookmarkStart w:id="2" w:name="sub_2"/>
      <w:r>
        <w:rPr>
          <w:rStyle w:val="a3"/>
        </w:rPr>
        <w:t>Статья 2.</w:t>
      </w:r>
      <w:r>
        <w:t xml:space="preserve"> Основные понятия, используемые в настоящем Законе</w:t>
      </w:r>
    </w:p>
    <w:bookmarkEnd w:id="2"/>
    <w:p w:rsidR="00000000" w:rsidRDefault="004A382D">
      <w:r>
        <w:t>Для целей настоящего Закона под государственной системой бесплатной юридической помощи Астраханской области понимается совокупность исполнительных органов государственной власти Астраханской области, подведомственных им учреждений, адвокатов, оказыва</w:t>
      </w:r>
      <w:r>
        <w:t xml:space="preserve">ющих бесплатную юридическую помощь в соответствии с </w:t>
      </w:r>
      <w:hyperlink r:id="rId5" w:history="1">
        <w:r>
          <w:rPr>
            <w:rStyle w:val="a4"/>
          </w:rPr>
          <w:t>федеральным законодательством</w:t>
        </w:r>
      </w:hyperlink>
      <w:r>
        <w:t xml:space="preserve"> и настоящим Законом и взаимодействующих по вопросам реализации права граждан на получение бесплатной юридической помощи.</w:t>
      </w:r>
    </w:p>
    <w:p w:rsidR="00000000" w:rsidRDefault="004A382D">
      <w:r>
        <w:t>Другие понятия, и</w:t>
      </w:r>
      <w:r>
        <w:t xml:space="preserve">спользуемые в настоящем Законе, применяются в том же значении, что и в </w:t>
      </w:r>
      <w:hyperlink r:id="rId6" w:history="1">
        <w:r>
          <w:rPr>
            <w:rStyle w:val="a4"/>
          </w:rPr>
          <w:t>федеральном законодательстве</w:t>
        </w:r>
      </w:hyperlink>
      <w:r>
        <w:t>.</w:t>
      </w:r>
    </w:p>
    <w:p w:rsidR="00000000" w:rsidRDefault="004A382D"/>
    <w:p w:rsidR="00000000" w:rsidRDefault="004A382D">
      <w:pPr>
        <w:pStyle w:val="af2"/>
      </w:pPr>
      <w:bookmarkStart w:id="3" w:name="sub_3"/>
      <w:r>
        <w:rPr>
          <w:rStyle w:val="a3"/>
        </w:rPr>
        <w:t>Статья 3.</w:t>
      </w:r>
      <w:r>
        <w:t xml:space="preserve"> Полномочия Думы Астраханской области в области оказания бесплатной юридической помощи</w:t>
      </w:r>
    </w:p>
    <w:bookmarkEnd w:id="3"/>
    <w:p w:rsidR="00000000" w:rsidRDefault="004A382D">
      <w:r>
        <w:t>К полномочия</w:t>
      </w:r>
      <w:r>
        <w:t>м Думы Астраханской области в области оказания бесплатной юридической помощи относятся:</w:t>
      </w:r>
    </w:p>
    <w:p w:rsidR="00000000" w:rsidRDefault="004A382D">
      <w:bookmarkStart w:id="4" w:name="sub_31"/>
      <w:r>
        <w:t>1) принятие законов и иных нормативных правовых актов в области оказания бесплатной юридической помощи;</w:t>
      </w:r>
    </w:p>
    <w:p w:rsidR="00000000" w:rsidRDefault="004A382D">
      <w:bookmarkStart w:id="5" w:name="sub_32"/>
      <w:bookmarkEnd w:id="4"/>
      <w:r>
        <w:t xml:space="preserve">2) утверждение бюджета Астраханской области в </w:t>
      </w:r>
      <w:r>
        <w:t>части расходов на оказание бесплатной юридической помощи;</w:t>
      </w:r>
    </w:p>
    <w:p w:rsidR="00000000" w:rsidRDefault="004A382D">
      <w:bookmarkStart w:id="6" w:name="sub_33"/>
      <w:bookmarkEnd w:id="5"/>
      <w:r>
        <w:t xml:space="preserve">3) осуществление иных полномочий в соответствии с </w:t>
      </w:r>
      <w:hyperlink r:id="rId7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6"/>
    <w:p w:rsidR="00000000" w:rsidRDefault="004A382D"/>
    <w:p w:rsidR="00000000" w:rsidRDefault="004A382D">
      <w:pPr>
        <w:pStyle w:val="af2"/>
      </w:pPr>
      <w:bookmarkStart w:id="7" w:name="sub_4"/>
      <w:r>
        <w:rPr>
          <w:rStyle w:val="a3"/>
        </w:rPr>
        <w:t>Статья 4.</w:t>
      </w:r>
      <w:r>
        <w:t xml:space="preserve"> Полномочия Правительства Астраханской области п</w:t>
      </w:r>
      <w:r>
        <w:t>о вопросам оказания бесплатной юридической помощи</w:t>
      </w:r>
    </w:p>
    <w:bookmarkEnd w:id="7"/>
    <w:p w:rsidR="00000000" w:rsidRDefault="004A382D">
      <w:r>
        <w:t>К полномочиям Правительства Астраханской области по вопросам оказания бесплатной юридической помощи относятся:</w:t>
      </w:r>
    </w:p>
    <w:p w:rsidR="00000000" w:rsidRDefault="004A382D">
      <w:bookmarkStart w:id="8" w:name="sub_41"/>
      <w:r>
        <w:t xml:space="preserve">1) реализация в Астраханской области государственной политики в области обеспечения </w:t>
      </w:r>
      <w:r>
        <w:t>граждан бесплатной юридической помощью;</w:t>
      </w:r>
    </w:p>
    <w:p w:rsidR="00000000" w:rsidRDefault="004A382D">
      <w:bookmarkStart w:id="9" w:name="sub_42"/>
      <w:bookmarkEnd w:id="8"/>
      <w:r>
        <w:t>2) обеспечение исполнения настоящего Закона и иных нормативных правовых актов Астраханской области, устанавливающих дополнительные гарантии реализации права граждан на получение бесплатной юридической пом</w:t>
      </w:r>
      <w:r>
        <w:t>ощи;</w:t>
      </w:r>
    </w:p>
    <w:p w:rsidR="00000000" w:rsidRDefault="004A382D">
      <w:bookmarkStart w:id="10" w:name="sub_43"/>
      <w:bookmarkEnd w:id="9"/>
      <w:r>
        <w:t>3)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000000" w:rsidRDefault="004A382D">
      <w:bookmarkStart w:id="11" w:name="sub_44"/>
      <w:bookmarkEnd w:id="10"/>
      <w:r>
        <w:t>4) определение исполнительного органа государственной власти Астраханск</w:t>
      </w:r>
      <w:r>
        <w:t>ой области, уполномоченного в области обеспечения граждан бесплатной юридической помощью (далее - уполномоченный орган);</w:t>
      </w:r>
    </w:p>
    <w:p w:rsidR="00000000" w:rsidRDefault="004A382D">
      <w:bookmarkStart w:id="12" w:name="sub_45"/>
      <w:bookmarkEnd w:id="11"/>
      <w:r>
        <w:lastRenderedPageBreak/>
        <w:t>5) определение исполнительных органов государственной власти Астраханской области и подведомственных им учреждений, входящи</w:t>
      </w:r>
      <w:r>
        <w:t>х в государственную систему бесплатной юридической помощи на территории Астраханской области (далее - исполнительные органы государственной власти Астраханской области и подведомственные им учреждения), установление их компетенции;</w:t>
      </w:r>
    </w:p>
    <w:p w:rsidR="00000000" w:rsidRDefault="004A382D">
      <w:bookmarkStart w:id="13" w:name="sub_46"/>
      <w:bookmarkEnd w:id="12"/>
      <w:r>
        <w:t>6) определен</w:t>
      </w:r>
      <w:r>
        <w:t>ие порядка взаимодействия участников государственной системы бесплатной юридической помощи Астраханской области;</w:t>
      </w:r>
    </w:p>
    <w:p w:rsidR="00000000" w:rsidRDefault="004A382D">
      <w:bookmarkStart w:id="14" w:name="sub_47"/>
      <w:bookmarkEnd w:id="13"/>
      <w:r>
        <w:t>7) определение размера и порядка оплаты труда адвокатов, оказывающих бесплатную юридическую помощь гражданам в рамках государственн</w:t>
      </w:r>
      <w:r>
        <w:t>ой системы бесплатной юридической помощи Астраханской области, и компенсации их расходов на оказание бесплатной юридической помощи;</w:t>
      </w:r>
    </w:p>
    <w:p w:rsidR="00000000" w:rsidRDefault="004A382D">
      <w:bookmarkStart w:id="15" w:name="sub_48"/>
      <w:bookmarkEnd w:id="14"/>
      <w:r>
        <w:t>8) оказание содействия развитию в Астраханской области негосударственной системы бесплатной юридической помощи и</w:t>
      </w:r>
      <w:r>
        <w:t xml:space="preserve"> обеспечение ее поддержки;</w:t>
      </w:r>
    </w:p>
    <w:p w:rsidR="00000000" w:rsidRDefault="004A382D">
      <w:bookmarkStart w:id="16" w:name="sub_49"/>
      <w:bookmarkEnd w:id="15"/>
      <w:r>
        <w:t xml:space="preserve">9) иные полномочия в соответствии с </w:t>
      </w:r>
      <w:hyperlink r:id="rId8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16"/>
    <w:p w:rsidR="00000000" w:rsidRDefault="004A382D"/>
    <w:p w:rsidR="00000000" w:rsidRDefault="004A382D">
      <w:pPr>
        <w:pStyle w:val="af2"/>
      </w:pPr>
      <w:bookmarkStart w:id="17" w:name="sub_5"/>
      <w:r>
        <w:rPr>
          <w:rStyle w:val="a3"/>
        </w:rPr>
        <w:t>Статья 5.</w:t>
      </w:r>
      <w:r>
        <w:t xml:space="preserve"> Полномочия уполномоченного органа по вопросам оказания бесплатной юридической помощи</w:t>
      </w:r>
    </w:p>
    <w:bookmarkEnd w:id="17"/>
    <w:p w:rsidR="00000000" w:rsidRDefault="004A382D">
      <w:r>
        <w:t>К полномочиям уполномоченного органа по вопросам оказания бесплатной юридической помощи относятся:</w:t>
      </w:r>
    </w:p>
    <w:p w:rsidR="00000000" w:rsidRDefault="004A382D">
      <w:bookmarkStart w:id="18" w:name="sub_51"/>
      <w:r>
        <w:t>1) организация взаимодействия участников государственной системы бесплатной юридической помощи Астраханской области;</w:t>
      </w:r>
    </w:p>
    <w:p w:rsidR="00000000" w:rsidRDefault="004A382D">
      <w:bookmarkStart w:id="19" w:name="sub_52"/>
      <w:bookmarkEnd w:id="18"/>
      <w:r>
        <w:t>2) заключение с адвока</w:t>
      </w:r>
      <w:r>
        <w:t>тской палатой Астраханской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000000" w:rsidRDefault="004A382D">
      <w:bookmarkStart w:id="20" w:name="sub_53"/>
      <w:bookmarkEnd w:id="19"/>
      <w:r>
        <w:t>3) опубликование списка адвокатов, оказывающих гражданам бесплатн</w:t>
      </w:r>
      <w:r>
        <w:t>ую юридическую помощь, в средствах массовой информации и размещение указанного списка на своем официальном сайте в информационно-телекоммуникационной сети "Интернет";</w:t>
      </w:r>
    </w:p>
    <w:p w:rsidR="00000000" w:rsidRDefault="004A382D">
      <w:bookmarkStart w:id="21" w:name="sub_54"/>
      <w:bookmarkEnd w:id="20"/>
      <w:r>
        <w:t>4) информационное обеспечение деятельности по оказанию бесплатной юридической</w:t>
      </w:r>
      <w:r>
        <w:t xml:space="preserve"> помощи в Астраханской области;</w:t>
      </w:r>
    </w:p>
    <w:p w:rsidR="00000000" w:rsidRDefault="004A382D">
      <w:bookmarkStart w:id="22" w:name="sub_55"/>
      <w:bookmarkEnd w:id="21"/>
      <w:r>
        <w:t xml:space="preserve">5) иные полномочия в соответствии с </w:t>
      </w:r>
      <w:hyperlink r:id="rId9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bookmarkEnd w:id="22"/>
    <w:p w:rsidR="00000000" w:rsidRDefault="004A382D"/>
    <w:p w:rsidR="00000000" w:rsidRDefault="004A382D">
      <w:pPr>
        <w:pStyle w:val="af2"/>
      </w:pPr>
      <w:bookmarkStart w:id="23" w:name="sub_6"/>
      <w:r>
        <w:rPr>
          <w:rStyle w:val="a3"/>
        </w:rPr>
        <w:t>Статья 6.</w:t>
      </w:r>
      <w:r>
        <w:t xml:space="preserve"> Категории граждан, имеющих право на получение бесплатной юридической помощи в рамках го</w:t>
      </w:r>
      <w:r>
        <w:t>сударственной системы бесплатной юридической помощи Астраханской области, и случаи оказания такой помощи</w:t>
      </w:r>
    </w:p>
    <w:p w:rsidR="00000000" w:rsidRDefault="004A382D">
      <w:bookmarkStart w:id="24" w:name="sub_61"/>
      <w:bookmarkEnd w:id="23"/>
      <w:r>
        <w:t xml:space="preserve">1. Право на получение всех видов бесплатной юридической помощи, предусмотренных </w:t>
      </w:r>
      <w:hyperlink r:id="rId10" w:history="1">
        <w:r>
          <w:rPr>
            <w:rStyle w:val="a4"/>
          </w:rPr>
          <w:t>статьей 6</w:t>
        </w:r>
      </w:hyperlink>
      <w:r>
        <w:t xml:space="preserve"> Федерального з</w:t>
      </w:r>
      <w:r>
        <w:t>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рамках государственной системы бесплатной юридической помощи Астраханской</w:t>
      </w:r>
      <w:r>
        <w:t xml:space="preserve"> области имеют следующие категории граждан:</w:t>
      </w:r>
    </w:p>
    <w:p w:rsidR="00000000" w:rsidRDefault="004A382D">
      <w:bookmarkStart w:id="25" w:name="sub_611"/>
      <w:bookmarkEnd w:id="24"/>
      <w:r>
        <w:t>1) граждане, среднедушевой доход семей которых ниже величины прожиточного минимума, установленного в Астраханской области, либо одиноко проживающие граждане, доходы которых ниже величины прожиточного</w:t>
      </w:r>
      <w:r>
        <w:t xml:space="preserve"> минимума (далее - малоимущие граждане);</w:t>
      </w:r>
    </w:p>
    <w:p w:rsidR="00000000" w:rsidRDefault="004A382D">
      <w:bookmarkStart w:id="26" w:name="sub_612"/>
      <w:bookmarkEnd w:id="25"/>
      <w:r>
        <w:t>2) инвалиды I и II группы;</w:t>
      </w:r>
    </w:p>
    <w:p w:rsidR="00000000" w:rsidRDefault="004A382D">
      <w:bookmarkStart w:id="27" w:name="sub_613"/>
      <w:bookmarkEnd w:id="26"/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0000" w:rsidRDefault="004A382D">
      <w:bookmarkStart w:id="28" w:name="sub_614"/>
      <w:bookmarkEnd w:id="27"/>
      <w: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</w:t>
      </w:r>
      <w:r>
        <w:t>ческой помощи по вопросам, связанным с обеспечением и защитой прав и законных интересов таких детей;</w:t>
      </w:r>
    </w:p>
    <w:p w:rsidR="00000000" w:rsidRDefault="004A382D">
      <w:bookmarkStart w:id="29" w:name="sub_6141"/>
      <w:bookmarkEnd w:id="28"/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</w:t>
      </w:r>
      <w:r>
        <w:t>тной юридической помощи по вопросам, связанным с устройством ребенка на воспитание в семью;</w:t>
      </w:r>
    </w:p>
    <w:p w:rsidR="00000000" w:rsidRDefault="004A382D">
      <w:bookmarkStart w:id="30" w:name="sub_6142"/>
      <w:bookmarkEnd w:id="29"/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</w:t>
      </w:r>
      <w:r>
        <w:t>ересов усыновленных детей;</w:t>
      </w:r>
    </w:p>
    <w:p w:rsidR="00000000" w:rsidRDefault="004A382D">
      <w:bookmarkStart w:id="31" w:name="sub_91343"/>
      <w:bookmarkEnd w:id="30"/>
      <w:r>
        <w:t>4.3) многодетные одинокие матери (отцы) по вопросам установления и оспаривания отцовства (материнства), взыскания алиментов;</w:t>
      </w:r>
    </w:p>
    <w:p w:rsidR="00000000" w:rsidRDefault="004A382D">
      <w:bookmarkStart w:id="32" w:name="sub_615"/>
      <w:bookmarkEnd w:id="31"/>
      <w:r>
        <w:t>5) граждане, имеющие право на бесплатную юридическую помощь в соответст</w:t>
      </w:r>
      <w:r>
        <w:t xml:space="preserve">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 августа 1995 года N 122-ФЗ "О социальном обслуживании граждан пожилого возраста и инвалидов" (далее - граждане пожилого возраста и инвалиды, проживающие в стационарных учреждениях социально</w:t>
      </w:r>
      <w:r>
        <w:t>го обслуживания);</w:t>
      </w:r>
    </w:p>
    <w:p w:rsidR="00000000" w:rsidRDefault="004A382D">
      <w:bookmarkStart w:id="33" w:name="sub_616"/>
      <w:bookmarkEnd w:id="32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</w:t>
      </w:r>
      <w:r>
        <w:t>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</w:t>
      </w:r>
      <w:r>
        <w:t>ном судопроизводстве);</w:t>
      </w:r>
    </w:p>
    <w:p w:rsidR="00000000" w:rsidRDefault="004A382D">
      <w:bookmarkStart w:id="34" w:name="sub_617"/>
      <w:bookmarkEnd w:id="33"/>
      <w:r>
        <w:t xml:space="preserve">7) граждане, имеющие право на бесплатную юридическую помощь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 3185-I "О психиатрической помощи и гарантиях прав гражд</w:t>
      </w:r>
      <w:r>
        <w:t>ан при ее оказании" (далее - лица, страдающие психическими расстройствами);</w:t>
      </w:r>
    </w:p>
    <w:p w:rsidR="00000000" w:rsidRDefault="004A382D">
      <w:bookmarkStart w:id="35" w:name="sub_618"/>
      <w:bookmarkEnd w:id="34"/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</w:t>
      </w:r>
      <w:r>
        <w:t>м с обеспечением и защитой прав и законных интересов таких граждан;</w:t>
      </w:r>
    </w:p>
    <w:p w:rsidR="00000000" w:rsidRDefault="004A382D">
      <w:bookmarkStart w:id="36" w:name="sub_6181"/>
      <w:bookmarkEnd w:id="35"/>
      <w:r>
        <w:t>8.1) граждане, пострадавшие в результате чрезвычайной ситуации:</w:t>
      </w:r>
    </w:p>
    <w:p w:rsidR="00000000" w:rsidRDefault="004A382D">
      <w:bookmarkStart w:id="37" w:name="sub_61811"/>
      <w:bookmarkEnd w:id="36"/>
      <w:r>
        <w:t>а) супруг (супруга), состоявший (состоявшая) в зарегистрированном браке с погибшим (умершим)</w:t>
      </w:r>
      <w:r>
        <w:t xml:space="preserve"> на день гибели (смерти) в результате чрезвычайной ситуации;</w:t>
      </w:r>
    </w:p>
    <w:p w:rsidR="00000000" w:rsidRDefault="004A382D">
      <w:bookmarkStart w:id="38" w:name="sub_61812"/>
      <w:bookmarkEnd w:id="37"/>
      <w:r>
        <w:t>б) дети погибшего (умершего) в результате чрезвычайной ситуации;</w:t>
      </w:r>
    </w:p>
    <w:p w:rsidR="00000000" w:rsidRDefault="004A382D">
      <w:bookmarkStart w:id="39" w:name="sub_61813"/>
      <w:bookmarkEnd w:id="38"/>
      <w:r>
        <w:t>в) родители погибшего (умершего) в результате чрезвычайной ситуации;</w:t>
      </w:r>
    </w:p>
    <w:p w:rsidR="00000000" w:rsidRDefault="004A382D">
      <w:bookmarkStart w:id="40" w:name="sub_61814"/>
      <w:bookmarkEnd w:id="39"/>
      <w:r>
        <w:t>г) лица</w:t>
      </w:r>
      <w:r>
        <w:t>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</w:t>
      </w:r>
      <w:r>
        <w:t>становленном законодательством Российской Федерации;</w:t>
      </w:r>
    </w:p>
    <w:p w:rsidR="00000000" w:rsidRDefault="004A382D">
      <w:bookmarkStart w:id="41" w:name="sub_61815"/>
      <w:bookmarkEnd w:id="40"/>
      <w:r>
        <w:t>д) граждане, здоровью которых причинен вред в результате чрезвычайной ситуации;</w:t>
      </w:r>
    </w:p>
    <w:p w:rsidR="00000000" w:rsidRDefault="004A382D">
      <w:bookmarkStart w:id="42" w:name="sub_61816"/>
      <w:bookmarkEnd w:id="41"/>
      <w:r>
        <w:t>е) граждане, лишившиеся жилого помещения либо утратившие полностью или частично иное им</w:t>
      </w:r>
      <w:r>
        <w:t>ущество либо документы в результате чрезвычайной ситуации;</w:t>
      </w:r>
    </w:p>
    <w:p w:rsidR="00000000" w:rsidRDefault="004A382D">
      <w:bookmarkStart w:id="43" w:name="sub_619"/>
      <w:bookmarkEnd w:id="42"/>
      <w:r>
        <w:t xml:space="preserve">9) иные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</w:t>
      </w:r>
      <w:hyperlink r:id="rId13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p w:rsidR="00000000" w:rsidRDefault="004A382D">
      <w:bookmarkStart w:id="44" w:name="sub_62"/>
      <w:bookmarkEnd w:id="43"/>
      <w:r>
        <w:lastRenderedPageBreak/>
        <w:t xml:space="preserve">2. Участники государственной системы бесплатной юридической помощи Астраханской области оказывают гражданам, указанным в </w:t>
      </w:r>
      <w:hyperlink w:anchor="sub_61" w:history="1">
        <w:r>
          <w:rPr>
            <w:rStyle w:val="a4"/>
          </w:rPr>
          <w:t>части 1</w:t>
        </w:r>
      </w:hyperlink>
      <w:r>
        <w:t xml:space="preserve"> настоящей статьи, бесплатную юридическую помощь в случаях, установленных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</w:t>
      </w:r>
    </w:p>
    <w:bookmarkEnd w:id="44"/>
    <w:p w:rsidR="00000000" w:rsidRDefault="004A382D"/>
    <w:p w:rsidR="00000000" w:rsidRDefault="004A382D">
      <w:pPr>
        <w:pStyle w:val="af2"/>
      </w:pPr>
      <w:bookmarkStart w:id="45" w:name="sub_7"/>
      <w:r>
        <w:rPr>
          <w:rStyle w:val="a3"/>
        </w:rPr>
        <w:t>Статья 7.</w:t>
      </w:r>
      <w:r>
        <w:t xml:space="preserve"> Оказание бесплатной юридической помощи исполни</w:t>
      </w:r>
      <w:r>
        <w:t>тельными органами государственной власти Астраханской области и подведомственными им учреждениями</w:t>
      </w:r>
    </w:p>
    <w:p w:rsidR="00000000" w:rsidRDefault="004A382D">
      <w:bookmarkStart w:id="46" w:name="sub_71"/>
      <w:bookmarkEnd w:id="45"/>
      <w:r>
        <w:t xml:space="preserve">1. Исполнительные органы государственной власти Астраханской области и подведомственные им учреждения оказывают гражданам, указанным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rStyle w:val="a4"/>
          </w:rPr>
          <w:t>федеральным зак</w:t>
        </w:r>
        <w:r>
          <w:rPr>
            <w:rStyle w:val="a4"/>
          </w:rPr>
          <w:t>онодательством</w:t>
        </w:r>
      </w:hyperlink>
      <w:r>
        <w:t xml:space="preserve"> для рассмотрения обращений граждан.</w:t>
      </w:r>
    </w:p>
    <w:p w:rsidR="00000000" w:rsidRDefault="004A382D">
      <w:bookmarkStart w:id="47" w:name="sub_72"/>
      <w:bookmarkEnd w:id="46"/>
      <w:r>
        <w:t xml:space="preserve">2. Исполнительные органы государственной власти Астраханской области и подведомственные им учреждения оказывают бесплатную юридическую помощь гражданам, указанным в </w:t>
      </w:r>
      <w:hyperlink w:anchor="sub_61" w:history="1">
        <w:r>
          <w:rPr>
            <w:rStyle w:val="a4"/>
          </w:rPr>
          <w:t>част</w:t>
        </w:r>
        <w:r>
          <w:rPr>
            <w:rStyle w:val="a4"/>
          </w:rPr>
          <w:t>и 1 статьи 6</w:t>
        </w:r>
      </w:hyperlink>
      <w:r>
        <w:t xml:space="preserve"> настоящего Закона,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 по вопросам, относящимся к их компе</w:t>
      </w:r>
      <w:r>
        <w:t xml:space="preserve">тенции, в порядке, установленном </w:t>
      </w:r>
      <w:hyperlink w:anchor="sub_9" w:history="1">
        <w:r>
          <w:rPr>
            <w:rStyle w:val="a4"/>
          </w:rPr>
          <w:t>статьями 9</w:t>
        </w:r>
      </w:hyperlink>
      <w:r>
        <w:t xml:space="preserve">,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Закона, в случае незаключения уполномоченным органом соглашения, предусмотренного </w:t>
      </w:r>
      <w:hyperlink w:anchor="sub_84" w:history="1">
        <w:r>
          <w:rPr>
            <w:rStyle w:val="a4"/>
          </w:rPr>
          <w:t>частью 4 статьи 8</w:t>
        </w:r>
      </w:hyperlink>
      <w:r>
        <w:t xml:space="preserve"> настоящего Закона.</w:t>
      </w:r>
    </w:p>
    <w:bookmarkEnd w:id="47"/>
    <w:p w:rsidR="00000000" w:rsidRDefault="004A382D"/>
    <w:p w:rsidR="00000000" w:rsidRDefault="004A382D">
      <w:pPr>
        <w:pStyle w:val="af2"/>
      </w:pPr>
      <w:bookmarkStart w:id="48" w:name="sub_8"/>
      <w:r>
        <w:rPr>
          <w:rStyle w:val="a3"/>
        </w:rPr>
        <w:t>Статья 8.</w:t>
      </w:r>
      <w:r>
        <w:t xml:space="preserve"> Организация участия адвокатов в деятельности государственной системы бесплатной юридической помощи Астраханской области</w:t>
      </w:r>
    </w:p>
    <w:p w:rsidR="00000000" w:rsidRDefault="004A382D">
      <w:bookmarkStart w:id="49" w:name="sub_81"/>
      <w:bookmarkEnd w:id="48"/>
      <w:r>
        <w:t>1. Организация участия адвокатов в деятельности государственной системы бесплатной юридической помощи Астрахан</w:t>
      </w:r>
      <w:r>
        <w:t>ской области осуществляется адвокатской палатой Астраханской области.</w:t>
      </w:r>
    </w:p>
    <w:p w:rsidR="00000000" w:rsidRDefault="004A382D">
      <w:bookmarkStart w:id="50" w:name="sub_82"/>
      <w:bookmarkEnd w:id="49"/>
      <w:r>
        <w:t>2. Адвокатская палата Астраханской области ежегодно не позднее 15 ноября направляет в уполномоченный орган список адвокатов, участвующих в деятельности государственной систем</w:t>
      </w:r>
      <w:r>
        <w:t>ы бесплатной юридической помощи Астраханской области, с указанием регистрационных номеров адвокатов в реестре адвокатов Астраханской области, а также адвокатских образований, в которых адвокаты осуществляют свою профессиональную деятельность.</w:t>
      </w:r>
    </w:p>
    <w:p w:rsidR="00000000" w:rsidRDefault="004A382D">
      <w:bookmarkStart w:id="51" w:name="sub_83"/>
      <w:bookmarkEnd w:id="50"/>
      <w:r>
        <w:t>3</w:t>
      </w:r>
      <w:r>
        <w:t xml:space="preserve">. Ежегодно не позднее 31 декабря уполномоченный орган опубликовывает список адвокатов, оказывающих гражданам бесплатную юридическую помощь, в "Сборнике законов и нормативных правовых актов Астраханской области" и размещает этот список на своем официальном </w:t>
      </w:r>
      <w:r>
        <w:t>сайте в информационно-телекоммуникационной сети "Интернет".</w:t>
      </w:r>
    </w:p>
    <w:p w:rsidR="00000000" w:rsidRDefault="004A382D">
      <w:bookmarkStart w:id="52" w:name="sub_84"/>
      <w:bookmarkEnd w:id="51"/>
      <w:r>
        <w:t xml:space="preserve">4. Уполномоченный орган ежегодно не позднее 1 декабря заключает с адвокатской палатой Астраханской области соглашение об оказании бесплатной юридической помощи адвокатами, являющимися </w:t>
      </w:r>
      <w:r>
        <w:t>участниками государственной системы бесплатной юридической помощи Астраханской области.</w:t>
      </w:r>
    </w:p>
    <w:p w:rsidR="00000000" w:rsidRDefault="004A382D">
      <w:bookmarkStart w:id="53" w:name="sub_85"/>
      <w:bookmarkEnd w:id="52"/>
      <w:r>
        <w:t>5. Адвокатская палата Астраханской области ежегодно не позднее 1 марта года, следующего за отчетным, направляет в уполномоченный орган доклад и сводный отче</w:t>
      </w:r>
      <w:r>
        <w:t>т об оказании адвокатами бесплатной юридической помощи в рамках государственной системы бесплатной юридической помощи Астраханской области.</w:t>
      </w:r>
    </w:p>
    <w:bookmarkEnd w:id="53"/>
    <w:p w:rsidR="00000000" w:rsidRDefault="004A382D"/>
    <w:p w:rsidR="00000000" w:rsidRDefault="004A382D">
      <w:pPr>
        <w:pStyle w:val="af2"/>
      </w:pPr>
      <w:bookmarkStart w:id="54" w:name="sub_9"/>
      <w:r>
        <w:rPr>
          <w:rStyle w:val="a3"/>
        </w:rPr>
        <w:t>Статья 9.</w:t>
      </w:r>
      <w:r>
        <w:t xml:space="preserve"> Порядок оказания бесплатной юридической помощи адвокатами</w:t>
      </w:r>
    </w:p>
    <w:p w:rsidR="00000000" w:rsidRDefault="004A382D">
      <w:bookmarkStart w:id="55" w:name="sub_91"/>
      <w:bookmarkEnd w:id="54"/>
      <w:r>
        <w:lastRenderedPageBreak/>
        <w:t xml:space="preserve">1. Граждане, указанные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для получения бесплатной юридической помощи представляют адвокату, являющемуся участником государственной системы бесплатной юридической помощи Астраханской области, следующие документы:</w:t>
      </w:r>
    </w:p>
    <w:p w:rsidR="00000000" w:rsidRDefault="004A382D">
      <w:bookmarkStart w:id="56" w:name="sub_911"/>
      <w:bookmarkEnd w:id="55"/>
      <w:r>
        <w:t>1) заявление об оказании бесплатной юридической помощи по форме, утвержденной уполномоченным органом;</w:t>
      </w:r>
    </w:p>
    <w:p w:rsidR="00000000" w:rsidRDefault="004A382D">
      <w:bookmarkStart w:id="57" w:name="sub_912"/>
      <w:bookmarkEnd w:id="56"/>
      <w:r>
        <w:t>2) документ, удостоверяющий личность и подтверждающий гражданство Российской Федерации, регистрацию гражданина по месту жительства или м</w:t>
      </w:r>
      <w:r>
        <w:t xml:space="preserve">есту пребывания на территории Астраханской области, за исключением случая утраты указанного документа в случае, предусмотренном </w:t>
      </w:r>
      <w:hyperlink w:anchor="sub_61816" w:history="1">
        <w:r>
          <w:rPr>
            <w:rStyle w:val="a4"/>
          </w:rPr>
          <w:t>подпунктом "е" пункта 8.1 части 1 статьи 6</w:t>
        </w:r>
      </w:hyperlink>
      <w:r>
        <w:t xml:space="preserve"> настоящего Закона;</w:t>
      </w:r>
    </w:p>
    <w:p w:rsidR="00000000" w:rsidRDefault="004A382D">
      <w:bookmarkStart w:id="58" w:name="sub_913"/>
      <w:bookmarkEnd w:id="57"/>
      <w:r>
        <w:t>3) документы, подтверждаю</w:t>
      </w:r>
      <w:r>
        <w:t xml:space="preserve">щие принадлежность гражданина к одной из категорий граждан, указанных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Закона:</w:t>
      </w:r>
    </w:p>
    <w:p w:rsidR="00000000" w:rsidRDefault="004A382D">
      <w:bookmarkStart w:id="59" w:name="sub_9131"/>
      <w:bookmarkEnd w:id="58"/>
      <w:r>
        <w:t>а) малоимущие граждане - расчет среднедушевого дохода семьи гражданина Российской Федерации или дохода одинок</w:t>
      </w:r>
      <w:r>
        <w:t>о проживающего гражданина Российской Федерации, произведенный уполномоченным государственным казенным учреждением, подведомственным исполнительному органу государственной власти Астраханской области в сфере социального развития, по месту жительства или пре</w:t>
      </w:r>
      <w:r>
        <w:t xml:space="preserve">бывания гражданина в порядке, установленном </w:t>
      </w:r>
      <w:hyperlink r:id="rId16" w:history="1">
        <w:r>
          <w:rPr>
            <w:rStyle w:val="a4"/>
          </w:rPr>
          <w:t>федеральным законодательством</w:t>
        </w:r>
      </w:hyperlink>
      <w:r>
        <w:t>;</w:t>
      </w:r>
    </w:p>
    <w:p w:rsidR="00000000" w:rsidRDefault="004A382D">
      <w:bookmarkStart w:id="60" w:name="sub_9132"/>
      <w:bookmarkEnd w:id="59"/>
      <w:r>
        <w:t>б) инвалиды I и II группы - справку, выданную федеральным государственным учреждением медико-социальной экспертизы, подтверждающу</w:t>
      </w:r>
      <w:r>
        <w:t>ю факт установления инвалидности;</w:t>
      </w:r>
    </w:p>
    <w:p w:rsidR="00000000" w:rsidRDefault="004A382D">
      <w:bookmarkStart w:id="61" w:name="sub_9133"/>
      <w:bookmarkEnd w:id="60"/>
      <w: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- удостоверение, подтверждающее их принадлежность</w:t>
      </w:r>
      <w:r>
        <w:t xml:space="preserve"> к указанным категориям;</w:t>
      </w:r>
    </w:p>
    <w:p w:rsidR="00000000" w:rsidRDefault="004A382D">
      <w:bookmarkStart w:id="62" w:name="sub_9134"/>
      <w:bookmarkEnd w:id="61"/>
      <w:r>
        <w:t>г) дети-инвалиды, дети-сироты, дети, оставшиеся без попечения родителей, лица из числа детей-сирот и детей, оставшихся без попечения родителей, - справку, выданную федеральным государственным учреждением медико-соци</w:t>
      </w:r>
      <w:r>
        <w:t>альной экспертизы, подтверждающую факт установления инвалидности, либо справку, выданную органом опеки и попечительства по месту жительства (пребывания), подтверждающую указанный статус, а их законные представители и представители - также свидетельство о р</w:t>
      </w:r>
      <w:r>
        <w:t>ождении ребенка или иной документ, подтверждающий статус законного представителя (представителя);</w:t>
      </w:r>
    </w:p>
    <w:p w:rsidR="00000000" w:rsidRDefault="004A382D">
      <w:bookmarkStart w:id="63" w:name="sub_91341"/>
      <w:bookmarkEnd w:id="62"/>
      <w:r>
        <w:t>г. 1) усыновители - решение суда об усыновлении (удочерении);</w:t>
      </w:r>
    </w:p>
    <w:p w:rsidR="00000000" w:rsidRDefault="004A382D">
      <w:bookmarkStart w:id="64" w:name="sub_91342"/>
      <w:bookmarkEnd w:id="63"/>
      <w:r>
        <w:t>г.2) многодетные одинокие матери (отцы) - свидетельства о рож</w:t>
      </w:r>
      <w:r>
        <w:t>дении или паспорта детей; документы, подтверждающие усыновление (удочерение) детей, при наличии усыновленных (удочеренных) детей; домовую или похозяйственную книгу или справку о регистрации гражданина, имеющего трех и более детей, а также детей по месту жи</w:t>
      </w:r>
      <w:r>
        <w:t>тельства; документ об отсутствии факта государственной регистрации заключения брака, выданный органом записи актов гражданского состояния;</w:t>
      </w:r>
    </w:p>
    <w:p w:rsidR="00000000" w:rsidRDefault="004A382D">
      <w:bookmarkStart w:id="65" w:name="sub_9135"/>
      <w:bookmarkEnd w:id="64"/>
      <w:r>
        <w:t>д) граждане пожилого возраста и инвалиды, проживающие в стационарных учреждениях социального обслужи</w:t>
      </w:r>
      <w:r>
        <w:t>вания, - справку, выданную стационарным учреждением социального обслуживания, о нахождении гражданина в данном учреждении с указанием статуса гражданина;</w:t>
      </w:r>
    </w:p>
    <w:p w:rsidR="00000000" w:rsidRDefault="004A382D">
      <w:bookmarkStart w:id="66" w:name="sub_9136"/>
      <w:bookmarkEnd w:id="65"/>
      <w:r>
        <w:t xml:space="preserve">е) несовершеннолетние, содержащиеся в учреждениях системы профилактики безнадзорности </w:t>
      </w:r>
      <w:r>
        <w:t>и правонарушений несовершеннолетних, и несовершеннолетние, отбывающие наказание в местах лишения свободы, - справку, выданную соответствующим учреждением, о нахождении несовершеннолетнего в данном учреждении, а их законные представители и представители - т</w:t>
      </w:r>
      <w:r>
        <w:t xml:space="preserve">акже свидетельство о </w:t>
      </w:r>
      <w:r>
        <w:lastRenderedPageBreak/>
        <w:t>рождении ребенка или иной документ, подтверждающий статус законного представителя (представителя);</w:t>
      </w:r>
    </w:p>
    <w:p w:rsidR="00000000" w:rsidRDefault="004A382D">
      <w:bookmarkStart w:id="67" w:name="sub_9137"/>
      <w:bookmarkEnd w:id="66"/>
      <w:r>
        <w:t xml:space="preserve">ж) лица, страдающие психическими расстройствами, в случае самостоятельного обращения к адвокату, являющемуся участником </w:t>
      </w:r>
      <w:r>
        <w:t xml:space="preserve">государственной системы бесплатной юридической помощи Астраханской области, - сведения об оказании им психиатрической помощи в письменной форме, полученные в соответствии со </w:t>
      </w:r>
      <w:hyperlink r:id="rId17" w:history="1">
        <w:r>
          <w:rPr>
            <w:rStyle w:val="a4"/>
          </w:rPr>
          <w:t>статьей 9</w:t>
        </w:r>
      </w:hyperlink>
      <w:r>
        <w:t xml:space="preserve"> Закона Российской Федерации от 2 июля 1992 года N 3185-1 "О психиатрической помощи и гарантиях прав граждан при ее оказании";</w:t>
      </w:r>
    </w:p>
    <w:p w:rsidR="00000000" w:rsidRDefault="004A382D">
      <w:bookmarkStart w:id="68" w:name="sub_9138"/>
      <w:bookmarkEnd w:id="67"/>
      <w:r>
        <w:t>з) граждане, признанные судом недееспособными, - решение суда о признании гражданина недееспособным, а их законны</w:t>
      </w:r>
      <w:r>
        <w:t>е представители - также документ, подтверждающий статус законного представителя;</w:t>
      </w:r>
    </w:p>
    <w:p w:rsidR="00000000" w:rsidRDefault="004A382D">
      <w:bookmarkStart w:id="69" w:name="sub_91311"/>
      <w:bookmarkEnd w:id="68"/>
      <w:r>
        <w:t xml:space="preserve">з.1) граждане, указанные в </w:t>
      </w:r>
      <w:hyperlink w:anchor="sub_6181" w:history="1">
        <w:r>
          <w:rPr>
            <w:rStyle w:val="a4"/>
          </w:rPr>
          <w:t>пункте 8.1 части 1 статьи 6</w:t>
        </w:r>
      </w:hyperlink>
      <w:r>
        <w:t xml:space="preserve"> настоящего Закона, - справку исполнительного органа государственной власти, о</w:t>
      </w:r>
      <w:r>
        <w:t>существляющего государственную политику в области защиты населения и территорий от чрезвычайных ситуаций природного и техногенного характера, или иные документы, подтверждающие факт возникновения чрезвычайной ситуации, а также:</w:t>
      </w:r>
    </w:p>
    <w:bookmarkEnd w:id="69"/>
    <w:p w:rsidR="00000000" w:rsidRDefault="004A382D">
      <w:r>
        <w:t xml:space="preserve">справку о смерти или иные документы, подтверждающие факт гибели (смерти) гражданина в результате чрезвычайной ситуации, - в случаях, указанных в </w:t>
      </w:r>
      <w:hyperlink w:anchor="sub_61811" w:history="1">
        <w:r>
          <w:rPr>
            <w:rStyle w:val="a4"/>
          </w:rPr>
          <w:t>подпунктах "а" - "г" пункта 8.1 части 1 статьи 6</w:t>
        </w:r>
      </w:hyperlink>
      <w:r>
        <w:t xml:space="preserve"> настоящего Закона;</w:t>
      </w:r>
    </w:p>
    <w:p w:rsidR="00000000" w:rsidRDefault="004A382D">
      <w:r>
        <w:t xml:space="preserve">свидетельство о </w:t>
      </w:r>
      <w:r>
        <w:t xml:space="preserve">рождении, свидетельство о заключении брака, решение суда об усыновлении (удочерении) - в случаях, указанных в </w:t>
      </w:r>
      <w:hyperlink w:anchor="sub_61811" w:history="1">
        <w:r>
          <w:rPr>
            <w:rStyle w:val="a4"/>
          </w:rPr>
          <w:t>подпунктах "а" - "г" пункта 8.1 части 1 статьи 6</w:t>
        </w:r>
      </w:hyperlink>
      <w:r>
        <w:t xml:space="preserve"> настоящего Закона;</w:t>
      </w:r>
    </w:p>
    <w:p w:rsidR="00000000" w:rsidRDefault="004A382D">
      <w:r>
        <w:t>договор пожизненного содержания с иждивением, решен</w:t>
      </w:r>
      <w:r>
        <w:t>ие суда об установлении факта нахождения на иждивении, справку из образовательной организации, пенсионное удостоверение, справку, подтверждающую факт установления инвалидности, или иные документы, подтверждающие факт нахождения на иждивении погибшего (умер</w:t>
      </w:r>
      <w:r>
        <w:t xml:space="preserve">шего) в результате чрезвычайной ситуации, - в случае, указанном в </w:t>
      </w:r>
      <w:hyperlink w:anchor="sub_61814" w:history="1">
        <w:r>
          <w:rPr>
            <w:rStyle w:val="a4"/>
          </w:rPr>
          <w:t>подпункте "г" пункта 8.1 части 1 статьи 6</w:t>
        </w:r>
      </w:hyperlink>
      <w:r>
        <w:t xml:space="preserve"> настоящего Закона;</w:t>
      </w:r>
    </w:p>
    <w:p w:rsidR="00000000" w:rsidRDefault="004A382D">
      <w:r>
        <w:t>медицинское заключение, заключение судебно-медицинской экспертизы, подтверждающие причинение вреда здо</w:t>
      </w:r>
      <w:r>
        <w:t xml:space="preserve">ровью гражданина в результате чрезвычайной ситуации, - в случае, указанном в </w:t>
      </w:r>
      <w:hyperlink w:anchor="sub_61815" w:history="1">
        <w:r>
          <w:rPr>
            <w:rStyle w:val="a4"/>
          </w:rPr>
          <w:t>подпункте "д" пункта 8.1 части 1 статьи 6</w:t>
        </w:r>
      </w:hyperlink>
      <w:r>
        <w:t xml:space="preserve"> настоящего Закона;</w:t>
      </w:r>
    </w:p>
    <w:p w:rsidR="00000000" w:rsidRDefault="004A382D">
      <w:r>
        <w:t>акт материально-бытового обследования условий проживания, акт обследования имущества, подтв</w:t>
      </w:r>
      <w:r>
        <w:t xml:space="preserve">ерждающий степень утраты имущества, или иные документы, подтверждающие утрату жилого помещения, иного имущества либо документов, - в случае, указанном в </w:t>
      </w:r>
      <w:hyperlink w:anchor="sub_61816" w:history="1">
        <w:r>
          <w:rPr>
            <w:rStyle w:val="a4"/>
          </w:rPr>
          <w:t>подпункте "е" пункта 8.1 части 1 статьи 6</w:t>
        </w:r>
      </w:hyperlink>
      <w:r>
        <w:t xml:space="preserve"> настоящего Закона;</w:t>
      </w:r>
    </w:p>
    <w:p w:rsidR="00000000" w:rsidRDefault="004A382D">
      <w:bookmarkStart w:id="70" w:name="sub_9139"/>
      <w:r>
        <w:t>и) иные</w:t>
      </w:r>
      <w:r>
        <w:t xml:space="preserve">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</w:t>
      </w:r>
      <w:hyperlink r:id="rId18" w:history="1">
        <w:r>
          <w:rPr>
            <w:rStyle w:val="a4"/>
          </w:rPr>
          <w:t>федеральным законодательством</w:t>
        </w:r>
      </w:hyperlink>
      <w:r>
        <w:t>, - документы, подтверждающие</w:t>
      </w:r>
      <w:r>
        <w:t xml:space="preserve"> их принадлежность к соответствующим категориям граждан.</w:t>
      </w:r>
    </w:p>
    <w:p w:rsidR="00000000" w:rsidRDefault="004A382D">
      <w:bookmarkStart w:id="71" w:name="sub_92"/>
      <w:bookmarkEnd w:id="70"/>
      <w:r>
        <w:t xml:space="preserve">2. В случае обращения гражданина, указанного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 за оказанием бесплатной юридической помощи через представителя, указанный пред</w:t>
      </w:r>
      <w:r>
        <w:t xml:space="preserve">ставитель, помимо документов, предусмотренных </w:t>
      </w:r>
      <w:hyperlink w:anchor="sub_91" w:history="1">
        <w:r>
          <w:rPr>
            <w:rStyle w:val="a4"/>
          </w:rPr>
          <w:t>частью 1</w:t>
        </w:r>
      </w:hyperlink>
      <w:r>
        <w:t xml:space="preserve"> настоящей статьи, представляет документы, удостоверяющие его личность и полномочия представителя.</w:t>
      </w:r>
    </w:p>
    <w:p w:rsidR="00000000" w:rsidRDefault="004A382D">
      <w:bookmarkStart w:id="72" w:name="sub_93"/>
      <w:bookmarkEnd w:id="71"/>
      <w:r>
        <w:t xml:space="preserve">3. Документы, предусмотренные </w:t>
      </w:r>
      <w:hyperlink w:anchor="sub_9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913" w:history="1">
        <w:r>
          <w:rPr>
            <w:rStyle w:val="a4"/>
          </w:rPr>
          <w:t>3 части 1</w:t>
        </w:r>
      </w:hyperlink>
      <w:r>
        <w:t xml:space="preserve">, </w:t>
      </w:r>
      <w:hyperlink w:anchor="sub_92" w:history="1">
        <w:r>
          <w:rPr>
            <w:rStyle w:val="a4"/>
          </w:rPr>
          <w:t>частью 2</w:t>
        </w:r>
      </w:hyperlink>
      <w:r>
        <w:t xml:space="preserve"> настоящей статьи, представляются гражданами в копиях с одновременным представлением оригиналов или копий, заверенных нотариусом или их выдавшими должностными лицами органов государственно</w:t>
      </w:r>
      <w:r>
        <w:t>й власти, органов местного самоуправления, организаций.</w:t>
      </w:r>
    </w:p>
    <w:p w:rsidR="00000000" w:rsidRDefault="004A382D">
      <w:bookmarkStart w:id="73" w:name="sub_94"/>
      <w:bookmarkEnd w:id="72"/>
      <w:r>
        <w:lastRenderedPageBreak/>
        <w:t>4. Адвокаты, являющиеся участниками государственной системы бесплатной юридической помощи Астраханской области, вправе запрашивать у граждан, обратившихся за оказанием бесплатной юридическ</w:t>
      </w:r>
      <w:r>
        <w:t>ой помощи, документы, необходимые для ее оказания по вопросу, изложенному в заявлении.</w:t>
      </w:r>
    </w:p>
    <w:p w:rsidR="00000000" w:rsidRDefault="004A382D">
      <w:bookmarkStart w:id="74" w:name="sub_95"/>
      <w:bookmarkEnd w:id="73"/>
      <w:r>
        <w:t>5. Адвокаты, являющиеся участниками государственной системы бесплатной юридической помощи Астраханской области, ведут учет документов, представленных в соотв</w:t>
      </w:r>
      <w:r>
        <w:t>етствии с настоящей статьей, и осуществляют их хранение в течение трех лет со дня их подачи.</w:t>
      </w:r>
    </w:p>
    <w:bookmarkEnd w:id="74"/>
    <w:p w:rsidR="00000000" w:rsidRDefault="004A382D"/>
    <w:p w:rsidR="00000000" w:rsidRDefault="004A382D">
      <w:pPr>
        <w:pStyle w:val="af2"/>
      </w:pPr>
      <w:bookmarkStart w:id="75" w:name="sub_10"/>
      <w:r>
        <w:rPr>
          <w:rStyle w:val="a3"/>
        </w:rPr>
        <w:t>Статья 10.</w:t>
      </w:r>
      <w:r>
        <w:t xml:space="preserve"> Основания отказа в оказании бесплатной юридической помощи адвокатами</w:t>
      </w:r>
    </w:p>
    <w:p w:rsidR="00000000" w:rsidRDefault="004A382D">
      <w:bookmarkStart w:id="76" w:name="sub_101"/>
      <w:bookmarkEnd w:id="75"/>
      <w:r>
        <w:t>1. Адвокаты, являющиеся участниками государственной систе</w:t>
      </w:r>
      <w:r>
        <w:t>мы бесплатной юридической помощи Астраханской области, не оказывают бесплатную юридическую помощь:</w:t>
      </w:r>
    </w:p>
    <w:p w:rsidR="00000000" w:rsidRDefault="004A382D">
      <w:bookmarkStart w:id="77" w:name="sub_1011"/>
      <w:bookmarkEnd w:id="76"/>
      <w:r>
        <w:t xml:space="preserve">1) в случае обращения за оказанием бесплатной юридической помощи гражданина, не относящегося к категориям граждан, указанным в </w:t>
      </w:r>
      <w:hyperlink w:anchor="sub_61" w:history="1">
        <w:r>
          <w:rPr>
            <w:rStyle w:val="a4"/>
          </w:rPr>
          <w:t>части 1 статьи 6</w:t>
        </w:r>
      </w:hyperlink>
      <w:r>
        <w:t xml:space="preserve"> настоящего Закона,</w:t>
      </w:r>
    </w:p>
    <w:p w:rsidR="00000000" w:rsidRDefault="004A382D">
      <w:bookmarkStart w:id="78" w:name="sub_1012"/>
      <w:bookmarkEnd w:id="77"/>
      <w:r>
        <w:t xml:space="preserve">2) в случае обращения гражданина за оказанием бесплатной юридической помощи по вопросу, не отнесенному к случаям оказания бесплатной юридической помощи </w:t>
      </w:r>
      <w:hyperlink r:id="rId19" w:history="1">
        <w:r>
          <w:rPr>
            <w:rStyle w:val="a4"/>
          </w:rPr>
          <w:t xml:space="preserve">статьями </w:t>
        </w:r>
        <w:r>
          <w:rPr>
            <w:rStyle w:val="a4"/>
          </w:rPr>
          <w:t>20</w:t>
        </w:r>
      </w:hyperlink>
      <w:r>
        <w:t xml:space="preserve">, </w:t>
      </w:r>
      <w:hyperlink r:id="rId20" w:history="1">
        <w:r>
          <w:rPr>
            <w:rStyle w:val="a4"/>
          </w:rPr>
          <w:t>21</w:t>
        </w:r>
      </w:hyperlink>
      <w:r>
        <w:t xml:space="preserve"> Федерального закона "О бесплатной юридической помощи в Российской Федерации";</w:t>
      </w:r>
    </w:p>
    <w:p w:rsidR="00000000" w:rsidRDefault="004A382D">
      <w:bookmarkStart w:id="79" w:name="sub_1013"/>
      <w:bookmarkEnd w:id="78"/>
      <w:r>
        <w:t xml:space="preserve">3) в случае непредставления или предоставления не в полном объеме документов, указанных в </w:t>
      </w:r>
      <w:hyperlink w:anchor="sub_91" w:history="1">
        <w:r>
          <w:rPr>
            <w:rStyle w:val="a4"/>
          </w:rPr>
          <w:t>част</w:t>
        </w:r>
        <w:r>
          <w:rPr>
            <w:rStyle w:val="a4"/>
          </w:rPr>
          <w:t>и 1 статьи 9</w:t>
        </w:r>
      </w:hyperlink>
      <w:r>
        <w:t xml:space="preserve"> настоящего Закона;</w:t>
      </w:r>
    </w:p>
    <w:p w:rsidR="00000000" w:rsidRDefault="004A382D">
      <w:bookmarkStart w:id="80" w:name="sub_1014"/>
      <w:bookmarkEnd w:id="79"/>
      <w:r>
        <w:t xml:space="preserve">4) в случаях, установленных </w:t>
      </w:r>
      <w:hyperlink r:id="rId21" w:history="1">
        <w:r>
          <w:rPr>
            <w:rStyle w:val="a4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000000" w:rsidRDefault="004A382D">
      <w:bookmarkStart w:id="81" w:name="sub_102"/>
      <w:bookmarkEnd w:id="80"/>
      <w:r>
        <w:t>2. Если адвокат, являющийся участник</w:t>
      </w:r>
      <w:r>
        <w:t xml:space="preserve">ом государственной системы бесплатной юридической помощи Астраханской области, принимает решение об отказе в оказании бесплатной юридической помощи гражданину по основаниям, указанным в </w:t>
      </w:r>
      <w:hyperlink w:anchor="sub_101" w:history="1">
        <w:r>
          <w:rPr>
            <w:rStyle w:val="a4"/>
          </w:rPr>
          <w:t>части 1</w:t>
        </w:r>
      </w:hyperlink>
      <w:r>
        <w:t xml:space="preserve"> настоящей статьи, данному гражданину </w:t>
      </w:r>
      <w:r>
        <w:t>выдается соответствующее заключение с указанием причины отказа.</w:t>
      </w:r>
    </w:p>
    <w:bookmarkEnd w:id="81"/>
    <w:p w:rsidR="00000000" w:rsidRDefault="004A382D"/>
    <w:p w:rsidR="00000000" w:rsidRDefault="004A382D">
      <w:pPr>
        <w:pStyle w:val="af2"/>
      </w:pPr>
      <w:bookmarkStart w:id="82" w:name="sub_11"/>
      <w:r>
        <w:rPr>
          <w:rStyle w:val="a3"/>
        </w:rPr>
        <w:t>Статья 11.</w:t>
      </w:r>
      <w:r>
        <w:t xml:space="preserve"> Правовое информирование и правовое просвещение населения</w:t>
      </w:r>
    </w:p>
    <w:p w:rsidR="00000000" w:rsidRDefault="004A382D">
      <w:bookmarkStart w:id="83" w:name="sub_111"/>
      <w:bookmarkEnd w:id="82"/>
      <w:r>
        <w:t>1. В целях правового информирования и правового просвещения населения исполнительные органы госуд</w:t>
      </w:r>
      <w:r>
        <w:t>арственной власти Астраханской области и подведомственные им учреждения и должностные лица размещают в местах, доступных для граждан, в средствах массовой информации, в информационно-телекоммуникационной сети "Интернет" либо доводят до граждан иным способо</w:t>
      </w:r>
      <w:r>
        <w:t>м следующую информацию:</w:t>
      </w:r>
    </w:p>
    <w:p w:rsidR="00000000" w:rsidRDefault="004A382D">
      <w:bookmarkStart w:id="84" w:name="sub_1111"/>
      <w:bookmarkEnd w:id="83"/>
      <w:r>
        <w:t>1) порядок и случаи оказания бесплатной юридической помощи;</w:t>
      </w:r>
    </w:p>
    <w:p w:rsidR="00000000" w:rsidRDefault="004A382D">
      <w:bookmarkStart w:id="85" w:name="sub_1112"/>
      <w:bookmarkEnd w:id="84"/>
      <w:r>
        <w:t xml:space="preserve">2) содержание, пределы осуществления, способы реализации и защиты гарантированных </w:t>
      </w:r>
      <w:hyperlink r:id="rId22" w:history="1">
        <w:r>
          <w:rPr>
            <w:rStyle w:val="a4"/>
          </w:rPr>
          <w:t>федеральным законодательст</w:t>
        </w:r>
        <w:r>
          <w:rPr>
            <w:rStyle w:val="a4"/>
          </w:rPr>
          <w:t>вом</w:t>
        </w:r>
      </w:hyperlink>
      <w:r>
        <w:t xml:space="preserve">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4A382D">
      <w:bookmarkStart w:id="86" w:name="sub_1113"/>
      <w:bookmarkEnd w:id="85"/>
      <w:r>
        <w:t>3) компетенция и порядок деятельности исполнительных орг</w:t>
      </w:r>
      <w:r>
        <w:t>анов государственной власти Астраханской области и подведомственных им учреждений, полномочия их должностных лиц;</w:t>
      </w:r>
    </w:p>
    <w:p w:rsidR="00000000" w:rsidRDefault="004A382D">
      <w:bookmarkStart w:id="87" w:name="sub_1114"/>
      <w:bookmarkEnd w:id="86"/>
      <w:r>
        <w:t>4) правила оказания государственных услуг;</w:t>
      </w:r>
    </w:p>
    <w:p w:rsidR="00000000" w:rsidRDefault="004A382D">
      <w:bookmarkStart w:id="88" w:name="sub_1115"/>
      <w:bookmarkEnd w:id="87"/>
      <w:r>
        <w:t>5) основания, условия и порядок обжалования решений и действий испо</w:t>
      </w:r>
      <w:r>
        <w:t>лнительных органов государственной власти Астраханской области, подведомственных им учреждений и их должностных лиц;</w:t>
      </w:r>
    </w:p>
    <w:p w:rsidR="00000000" w:rsidRDefault="004A382D">
      <w:bookmarkStart w:id="89" w:name="sub_1116"/>
      <w:bookmarkEnd w:id="88"/>
      <w:r>
        <w:lastRenderedPageBreak/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Default="004A382D">
      <w:bookmarkStart w:id="90" w:name="sub_112"/>
      <w:bookmarkEnd w:id="89"/>
      <w:r>
        <w:t xml:space="preserve">2. Адвокаты, привлеченные к участию в государственной системе бесплатной юридической помощи Астраханской области, обязаны осуществлять правовое информирование и правовое просвещение населения по вопросам, предусмотренным </w:t>
      </w:r>
      <w:hyperlink w:anchor="sub_111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112" w:history="1">
        <w:r>
          <w:rPr>
            <w:rStyle w:val="a4"/>
          </w:rPr>
          <w:t>2</w:t>
        </w:r>
      </w:hyperlink>
      <w:r>
        <w:t xml:space="preserve">, </w:t>
      </w:r>
      <w:hyperlink w:anchor="sub_1116" w:history="1">
        <w:r>
          <w:rPr>
            <w:rStyle w:val="a4"/>
          </w:rPr>
          <w:t>6 части 1</w:t>
        </w:r>
      </w:hyperlink>
      <w:r>
        <w:t xml:space="preserve"> настоящей статьи.</w:t>
      </w:r>
    </w:p>
    <w:bookmarkEnd w:id="90"/>
    <w:p w:rsidR="00000000" w:rsidRDefault="004A382D"/>
    <w:p w:rsidR="00000000" w:rsidRDefault="004A382D">
      <w:pPr>
        <w:pStyle w:val="af2"/>
      </w:pPr>
      <w:bookmarkStart w:id="91" w:name="sub_12"/>
      <w:r>
        <w:rPr>
          <w:rStyle w:val="a3"/>
        </w:rPr>
        <w:t>Статья 12.</w:t>
      </w:r>
      <w:r>
        <w:t xml:space="preserve"> Финансирование мероприятий, связанных с оказанием бесплатной юридической помощи в Астраханской области</w:t>
      </w:r>
    </w:p>
    <w:bookmarkEnd w:id="91"/>
    <w:p w:rsidR="00000000" w:rsidRDefault="004A382D">
      <w:r>
        <w:t>Финансирование мероприятий, связанных с оказанием бесплатной юридической помощи в соответствии с настоящим Законом, осуществляется за счет средств бюджета Астраханской области.</w:t>
      </w:r>
    </w:p>
    <w:p w:rsidR="00000000" w:rsidRDefault="004A382D"/>
    <w:p w:rsidR="00000000" w:rsidRDefault="004A382D">
      <w:pPr>
        <w:pStyle w:val="af2"/>
      </w:pPr>
      <w:bookmarkStart w:id="92" w:name="sub_13"/>
      <w:r>
        <w:rPr>
          <w:rStyle w:val="a3"/>
        </w:rPr>
        <w:t>Статья 13.</w:t>
      </w:r>
      <w:r>
        <w:t xml:space="preserve"> Вступление в силу настоящего Закона</w:t>
      </w:r>
    </w:p>
    <w:bookmarkEnd w:id="92"/>
    <w:p w:rsidR="00000000" w:rsidRDefault="004A382D">
      <w:r>
        <w:t>Настоящий Закон вст</w:t>
      </w:r>
      <w:r>
        <w:t xml:space="preserve">упает в силу через десять дней после дня его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A382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382D">
            <w:pPr>
              <w:pStyle w:val="afff0"/>
            </w:pPr>
            <w:r>
              <w:t>Губернатор Астраханской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382D">
            <w:pPr>
              <w:pStyle w:val="aff7"/>
              <w:jc w:val="right"/>
            </w:pPr>
            <w:r>
              <w:t>А.А. Жилкин</w:t>
            </w:r>
          </w:p>
        </w:tc>
      </w:tr>
    </w:tbl>
    <w:p w:rsidR="00000000" w:rsidRDefault="004A382D"/>
    <w:p w:rsidR="00000000" w:rsidRDefault="004A382D">
      <w:pPr>
        <w:pStyle w:val="afff0"/>
      </w:pPr>
      <w:r>
        <w:t>г. Астрахань</w:t>
      </w:r>
    </w:p>
    <w:p w:rsidR="00000000" w:rsidRDefault="004A382D">
      <w:pPr>
        <w:pStyle w:val="afff0"/>
      </w:pPr>
      <w:r>
        <w:t>"2" октября 2012 г.</w:t>
      </w:r>
    </w:p>
    <w:p w:rsidR="00000000" w:rsidRDefault="004A382D">
      <w:pPr>
        <w:pStyle w:val="afff0"/>
      </w:pPr>
      <w:r>
        <w:t>Рег. N 62/2012-ОЗ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82D"/>
    <w:rsid w:val="004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4.0" TargetMode="External"/><Relationship Id="rId13" Type="http://schemas.openxmlformats.org/officeDocument/2006/relationships/hyperlink" Target="garantF1://12091964.0" TargetMode="External"/><Relationship Id="rId18" Type="http://schemas.openxmlformats.org/officeDocument/2006/relationships/hyperlink" Target="garantF1://1209196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91964.21" TargetMode="External"/><Relationship Id="rId7" Type="http://schemas.openxmlformats.org/officeDocument/2006/relationships/hyperlink" Target="garantF1://12091964.0" TargetMode="External"/><Relationship Id="rId12" Type="http://schemas.openxmlformats.org/officeDocument/2006/relationships/hyperlink" Target="garantF1://10036860.0" TargetMode="External"/><Relationship Id="rId17" Type="http://schemas.openxmlformats.org/officeDocument/2006/relationships/hyperlink" Target="garantF1://10036860.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2091964.0" TargetMode="External"/><Relationship Id="rId20" Type="http://schemas.openxmlformats.org/officeDocument/2006/relationships/hyperlink" Target="garantF1://12091964.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10003878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91964.0" TargetMode="External"/><Relationship Id="rId15" Type="http://schemas.openxmlformats.org/officeDocument/2006/relationships/hyperlink" Target="garantF1://12091964.0" TargetMode="External"/><Relationship Id="rId23" Type="http://schemas.openxmlformats.org/officeDocument/2006/relationships/hyperlink" Target="garantF1://9138546.0" TargetMode="External"/><Relationship Id="rId10" Type="http://schemas.openxmlformats.org/officeDocument/2006/relationships/hyperlink" Target="garantF1://12091964.6" TargetMode="External"/><Relationship Id="rId19" Type="http://schemas.openxmlformats.org/officeDocument/2006/relationships/hyperlink" Target="garantF1://12091964.20" TargetMode="External"/><Relationship Id="rId4" Type="http://schemas.openxmlformats.org/officeDocument/2006/relationships/hyperlink" Target="garantF1://12091964.0" TargetMode="External"/><Relationship Id="rId9" Type="http://schemas.openxmlformats.org/officeDocument/2006/relationships/hyperlink" Target="garantF1://12091964.0" TargetMode="External"/><Relationship Id="rId14" Type="http://schemas.openxmlformats.org/officeDocument/2006/relationships/hyperlink" Target="garantF1://12091964.0" TargetMode="External"/><Relationship Id="rId22" Type="http://schemas.openxmlformats.org/officeDocument/2006/relationships/hyperlink" Target="garantF1://120919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3557</Words>
  <Characters>20281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2016-03-15T14:16:00Z</dcterms:created>
  <dcterms:modified xsi:type="dcterms:W3CDTF">2016-03-15T14:16:00Z</dcterms:modified>
</cp:coreProperties>
</file>